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C6" w:rsidRPr="008E1AFC" w:rsidRDefault="007A45C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A45C6" w:rsidRPr="00605D59" w:rsidRDefault="007A45C6"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7A45C6" w:rsidRPr="00605D59" w:rsidRDefault="007A45C6"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7A45C6" w:rsidRPr="00605D59" w:rsidRDefault="007A45C6"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Солдатского сельсовета Фатежского </w:t>
      </w:r>
      <w:r w:rsidRPr="00605D59">
        <w:rPr>
          <w:rFonts w:ascii="Times New Roman" w:hAnsi="Times New Roman" w:cs="Times New Roman"/>
          <w:sz w:val="28"/>
          <w:szCs w:val="28"/>
          <w:lang w:eastAsia="ar-SA"/>
        </w:rPr>
        <w:t>района от ________№____</w:t>
      </w:r>
    </w:p>
    <w:p w:rsidR="007A45C6" w:rsidRDefault="007A45C6" w:rsidP="00274E82">
      <w:pPr>
        <w:spacing w:after="0" w:line="240" w:lineRule="auto"/>
        <w:ind w:left="4820"/>
        <w:jc w:val="center"/>
        <w:rPr>
          <w:rFonts w:ascii="Times New Roman" w:hAnsi="Times New Roman" w:cs="Times New Roman"/>
          <w:sz w:val="28"/>
          <w:szCs w:val="28"/>
          <w:highlight w:val="yellow"/>
          <w:lang w:eastAsia="ru-RU"/>
        </w:rPr>
      </w:pPr>
    </w:p>
    <w:p w:rsidR="007A45C6" w:rsidRPr="00EC078E" w:rsidRDefault="007A45C6"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7A45C6" w:rsidRPr="00BB17BF" w:rsidRDefault="007A45C6"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7A45C6" w:rsidRPr="00F27385" w:rsidRDefault="007A45C6"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7A45C6" w:rsidRPr="00F27385" w:rsidRDefault="007A45C6"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Pr>
          <w:rFonts w:ascii="Times New Roman" w:hAnsi="Times New Roman" w:cs="Times New Roman"/>
          <w:sz w:val="28"/>
          <w:szCs w:val="28"/>
          <w:lang w:eastAsia="ar-SA"/>
        </w:rPr>
        <w:t xml:space="preserve">Солдатского сельсовета Фатежского </w:t>
      </w:r>
      <w:r w:rsidRPr="00F27385">
        <w:rPr>
          <w:rFonts w:ascii="Times New Roman" w:hAnsi="Times New Roman" w:cs="Times New Roman"/>
          <w:sz w:val="28"/>
          <w:szCs w:val="28"/>
          <w:lang w:eastAsia="ar-SA"/>
        </w:rPr>
        <w:t>района муниципальной услуги</w:t>
      </w:r>
    </w:p>
    <w:p w:rsidR="007A45C6" w:rsidRPr="00F27385" w:rsidRDefault="007A45C6"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lang w:eastAsia="ru-RU"/>
        </w:rPr>
        <w:t>Солдатского сельсовета Фатежского района</w:t>
      </w:r>
      <w:r w:rsidRPr="00F27385">
        <w:rPr>
          <w:rFonts w:ascii="Times New Roman" w:hAnsi="Times New Roman" w:cs="Times New Roman"/>
          <w:b/>
          <w:bCs/>
          <w:sz w:val="28"/>
          <w:szCs w:val="28"/>
          <w:lang w:eastAsia="ru-RU"/>
        </w:rPr>
        <w:t>, 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7A45C6" w:rsidRPr="00F27385" w:rsidRDefault="007A45C6"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7A45C6" w:rsidRPr="00F27385" w:rsidRDefault="007A45C6"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7A45C6" w:rsidRPr="00F27385" w:rsidRDefault="007A45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7A45C6" w:rsidRPr="00F27385" w:rsidRDefault="007A45C6"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7A45C6" w:rsidRPr="00F27385" w:rsidRDefault="007A45C6"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7A45C6" w:rsidRPr="00F27385" w:rsidRDefault="007A45C6"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lang w:eastAsia="ar-SA"/>
        </w:rPr>
        <w:t xml:space="preserve">Солдатского сельсовета Фатежского </w:t>
      </w:r>
      <w:r w:rsidRPr="00F27385">
        <w:rPr>
          <w:rFonts w:ascii="Times New Roman" w:hAnsi="Times New Roman" w:cs="Times New Roman"/>
          <w:sz w:val="28"/>
          <w:szCs w:val="28"/>
          <w:lang w:eastAsia="ar-SA"/>
        </w:rPr>
        <w:t>района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A45C6" w:rsidRPr="00F27385" w:rsidRDefault="007A45C6"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7A45C6" w:rsidRPr="00F27385" w:rsidRDefault="007A45C6"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7A45C6" w:rsidRPr="00F27385" w:rsidRDefault="007A45C6"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7A45C6" w:rsidRPr="00F27385" w:rsidRDefault="007A45C6"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Pr>
          <w:rFonts w:ascii="Times New Roman" w:hAnsi="Times New Roman" w:cs="Times New Roman"/>
          <w:sz w:val="28"/>
          <w:szCs w:val="28"/>
        </w:rPr>
        <w:t>Солдатского сельсовета Фатежского района</w:t>
      </w:r>
      <w:r w:rsidRPr="00F27385">
        <w:rPr>
          <w:rFonts w:ascii="Times New Roman" w:hAnsi="Times New Roman" w:cs="Times New Roman"/>
          <w:sz w:val="28"/>
          <w:szCs w:val="28"/>
        </w:rPr>
        <w:t>;</w:t>
      </w:r>
    </w:p>
    <w:p w:rsidR="007A45C6" w:rsidRPr="00EC078E" w:rsidRDefault="007A45C6"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Pr>
          <w:rFonts w:ascii="Times New Roman" w:hAnsi="Times New Roman" w:cs="Times New Roman"/>
          <w:sz w:val="28"/>
          <w:szCs w:val="28"/>
        </w:rPr>
        <w:t>Солдатского сельсовета Фатежского района</w:t>
      </w:r>
      <w:r w:rsidRPr="00EC078E">
        <w:rPr>
          <w:rFonts w:ascii="Times New Roman" w:hAnsi="Times New Roman" w:cs="Times New Roman"/>
          <w:sz w:val="28"/>
          <w:szCs w:val="28"/>
        </w:rPr>
        <w:t xml:space="preserve"> на постоянной основе; </w:t>
      </w:r>
    </w:p>
    <w:p w:rsidR="007A45C6" w:rsidRPr="00EC078E" w:rsidRDefault="007A45C6"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7A45C6" w:rsidRPr="00EC078E" w:rsidRDefault="007A45C6"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7A45C6" w:rsidRPr="00EC078E" w:rsidRDefault="007A45C6"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1.2.1. Заявителями пенсии за выслугу лет  являются муниципальные служащие, которые:</w:t>
      </w:r>
    </w:p>
    <w:p w:rsidR="007A45C6" w:rsidRPr="00EC078E" w:rsidRDefault="007A45C6" w:rsidP="00851905">
      <w:pPr>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hAnsi="Times New Roman" w:cs="Times New Roman"/>
            <w:bCs/>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hAnsi="Times New Roman" w:cs="Times New Roman"/>
            <w:bCs/>
            <w:sz w:val="28"/>
            <w:szCs w:val="28"/>
            <w:lang w:eastAsia="ru-RU"/>
          </w:rPr>
          <w:t>Законом</w:t>
        </w:r>
      </w:hyperlink>
      <w:r w:rsidRPr="00EC078E">
        <w:rPr>
          <w:rFonts w:ascii="Times New Roman" w:hAnsi="Times New Roman" w:cs="Times New Roman"/>
          <w:b/>
          <w:sz w:val="28"/>
          <w:szCs w:val="28"/>
          <w:lang w:eastAsia="ru-RU"/>
        </w:rPr>
        <w:t xml:space="preserve"> </w:t>
      </w:r>
      <w:r w:rsidRPr="00EC078E">
        <w:rPr>
          <w:rFonts w:ascii="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hAnsi="Times New Roman" w:cs="Times New Roman"/>
            <w:bCs/>
            <w:sz w:val="28"/>
            <w:szCs w:val="28"/>
            <w:lang w:eastAsia="ru-RU"/>
          </w:rPr>
          <w:t>приложению</w:t>
        </w:r>
      </w:hyperlink>
      <w:r w:rsidRPr="00EC078E">
        <w:rPr>
          <w:rFonts w:ascii="Times New Roman" w:hAnsi="Times New Roman" w:cs="Times New Roman"/>
          <w:b/>
          <w:sz w:val="28"/>
          <w:szCs w:val="28"/>
          <w:lang w:eastAsia="ru-RU"/>
        </w:rPr>
        <w:t xml:space="preserve"> </w:t>
      </w:r>
      <w:r w:rsidRPr="00EC078E">
        <w:rPr>
          <w:rFonts w:ascii="Times New Roman" w:hAnsi="Times New Roman" w:cs="Times New Roman"/>
          <w:sz w:val="28"/>
          <w:szCs w:val="28"/>
          <w:lang w:eastAsia="ru-RU"/>
        </w:rPr>
        <w:t xml:space="preserve">к </w:t>
      </w:r>
      <w:hyperlink r:id="rId10" w:history="1">
        <w:r w:rsidRPr="00EC078E">
          <w:rPr>
            <w:rFonts w:ascii="Times New Roman" w:hAnsi="Times New Roman" w:cs="Times New Roman"/>
            <w:bCs/>
            <w:sz w:val="28"/>
            <w:szCs w:val="28"/>
            <w:lang w:eastAsia="ru-RU"/>
          </w:rPr>
          <w:t>Федеральному закону</w:t>
        </w:r>
      </w:hyperlink>
      <w:r w:rsidRPr="00EC078E">
        <w:rPr>
          <w:rFonts w:ascii="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7A45C6" w:rsidRPr="00EC078E" w:rsidRDefault="007A45C6" w:rsidP="00851905">
      <w:pPr>
        <w:spacing w:after="0" w:line="240" w:lineRule="auto"/>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7A45C6" w:rsidRPr="00EC078E" w:rsidTr="00F30080">
        <w:trPr>
          <w:tblCellSpacing w:w="0" w:type="dxa"/>
        </w:trPr>
        <w:tc>
          <w:tcPr>
            <w:tcW w:w="3400" w:type="dxa"/>
            <w:tcBorders>
              <w:top w:val="single" w:sz="8" w:space="0" w:color="000000"/>
            </w:tcBorders>
            <w:vAlign w:val="center"/>
          </w:tcPr>
          <w:p w:rsidR="007A45C6" w:rsidRPr="00EC078E" w:rsidRDefault="007A45C6"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7A45C6" w:rsidRPr="00EC078E" w:rsidRDefault="007A45C6" w:rsidP="00851905">
            <w:pPr>
              <w:spacing w:after="0" w:line="240" w:lineRule="auto"/>
              <w:jc w:val="center"/>
              <w:rPr>
                <w:rFonts w:ascii="Times New Roman" w:hAnsi="Times New Roman" w:cs="Times New Roman"/>
                <w:sz w:val="28"/>
                <w:szCs w:val="28"/>
                <w:lang w:eastAsia="ru-RU"/>
              </w:rPr>
            </w:pPr>
            <w:r w:rsidRPr="00EC078E">
              <w:rPr>
                <w:rFonts w:ascii="Times New Roman" w:hAnsi="Times New Roman" w:cs="Times New Roman"/>
                <w:sz w:val="28"/>
                <w:szCs w:val="28"/>
                <w:lang w:eastAsia="ru-RU"/>
              </w:rPr>
              <w:t>Стаж для назначения пенсии за выслугу лет в соответствующем году</w:t>
            </w:r>
          </w:p>
        </w:tc>
      </w:tr>
      <w:tr w:rsidR="007A45C6" w:rsidRPr="00EC078E" w:rsidTr="00F30080">
        <w:trPr>
          <w:tblCellSpacing w:w="0" w:type="dxa"/>
        </w:trPr>
        <w:tc>
          <w:tcPr>
            <w:tcW w:w="3400" w:type="dxa"/>
            <w:tcBorders>
              <w:top w:val="single" w:sz="8" w:space="0" w:color="000000"/>
            </w:tcBorders>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0" w:name="dst258"/>
            <w:bookmarkEnd w:id="0"/>
            <w:r w:rsidRPr="00EC078E">
              <w:rPr>
                <w:rFonts w:ascii="Times New Roman" w:hAnsi="Times New Roman" w:cs="Times New Roman"/>
                <w:sz w:val="28"/>
                <w:szCs w:val="28"/>
                <w:lang w:eastAsia="ru-RU"/>
              </w:rPr>
              <w:t>2017</w:t>
            </w:r>
          </w:p>
        </w:tc>
        <w:tc>
          <w:tcPr>
            <w:tcW w:w="6300" w:type="dxa"/>
            <w:tcBorders>
              <w:top w:val="single" w:sz="8" w:space="0" w:color="000000"/>
            </w:tcBorders>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 w:name="dst259"/>
            <w:bookmarkEnd w:id="1"/>
            <w:r w:rsidRPr="00EC078E">
              <w:rPr>
                <w:rFonts w:ascii="Times New Roman" w:hAnsi="Times New Roman" w:cs="Times New Roman"/>
                <w:sz w:val="28"/>
                <w:szCs w:val="28"/>
                <w:lang w:eastAsia="ru-RU"/>
              </w:rPr>
              <w:t>15 лет 6 месяцев</w:t>
            </w:r>
          </w:p>
        </w:tc>
      </w:tr>
    </w:tbl>
    <w:p w:rsidR="007A45C6" w:rsidRPr="00EC078E" w:rsidRDefault="007A45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7A45C6" w:rsidRPr="00EC078E" w:rsidTr="00F30080">
        <w:trPr>
          <w:tblCellSpacing w:w="0" w:type="dxa"/>
        </w:trPr>
        <w:tc>
          <w:tcPr>
            <w:tcW w:w="34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2" w:name="dst260"/>
            <w:bookmarkEnd w:id="2"/>
            <w:r w:rsidRPr="00EC078E">
              <w:rPr>
                <w:rFonts w:ascii="Times New Roman" w:hAnsi="Times New Roman" w:cs="Times New Roman"/>
                <w:sz w:val="28"/>
                <w:szCs w:val="28"/>
                <w:lang w:eastAsia="ru-RU"/>
              </w:rPr>
              <w:t>2018</w:t>
            </w:r>
          </w:p>
        </w:tc>
        <w:tc>
          <w:tcPr>
            <w:tcW w:w="63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3" w:name="dst261"/>
            <w:bookmarkEnd w:id="3"/>
            <w:r w:rsidRPr="00EC078E">
              <w:rPr>
                <w:rFonts w:ascii="Times New Roman" w:hAnsi="Times New Roman" w:cs="Times New Roman"/>
                <w:sz w:val="28"/>
                <w:szCs w:val="28"/>
                <w:lang w:eastAsia="ru-RU"/>
              </w:rPr>
              <w:t>16 лет</w:t>
            </w:r>
          </w:p>
        </w:tc>
      </w:tr>
    </w:tbl>
    <w:p w:rsidR="007A45C6" w:rsidRPr="00EC078E" w:rsidRDefault="007A45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7A45C6" w:rsidRPr="00EC078E" w:rsidTr="00F30080">
        <w:trPr>
          <w:tblCellSpacing w:w="0" w:type="dxa"/>
        </w:trPr>
        <w:tc>
          <w:tcPr>
            <w:tcW w:w="34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4" w:name="dst262"/>
            <w:bookmarkEnd w:id="4"/>
            <w:r w:rsidRPr="00EC078E">
              <w:rPr>
                <w:rFonts w:ascii="Times New Roman" w:hAnsi="Times New Roman" w:cs="Times New Roman"/>
                <w:sz w:val="28"/>
                <w:szCs w:val="28"/>
                <w:lang w:eastAsia="ru-RU"/>
              </w:rPr>
              <w:t>2019</w:t>
            </w:r>
          </w:p>
        </w:tc>
        <w:tc>
          <w:tcPr>
            <w:tcW w:w="63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5" w:name="dst263"/>
            <w:bookmarkEnd w:id="5"/>
            <w:r w:rsidRPr="00EC078E">
              <w:rPr>
                <w:rFonts w:ascii="Times New Roman" w:hAnsi="Times New Roman" w:cs="Times New Roman"/>
                <w:sz w:val="28"/>
                <w:szCs w:val="28"/>
                <w:lang w:eastAsia="ru-RU"/>
              </w:rPr>
              <w:t>16 лет 6 месяцев</w:t>
            </w:r>
          </w:p>
        </w:tc>
      </w:tr>
    </w:tbl>
    <w:p w:rsidR="007A45C6" w:rsidRPr="00EC078E" w:rsidRDefault="007A45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7A45C6" w:rsidRPr="00EC078E" w:rsidTr="00F30080">
        <w:trPr>
          <w:tblCellSpacing w:w="0" w:type="dxa"/>
        </w:trPr>
        <w:tc>
          <w:tcPr>
            <w:tcW w:w="34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6" w:name="dst264"/>
            <w:bookmarkEnd w:id="6"/>
            <w:r w:rsidRPr="00EC078E">
              <w:rPr>
                <w:rFonts w:ascii="Times New Roman" w:hAnsi="Times New Roman" w:cs="Times New Roman"/>
                <w:sz w:val="28"/>
                <w:szCs w:val="28"/>
                <w:lang w:eastAsia="ru-RU"/>
              </w:rPr>
              <w:t>2020</w:t>
            </w:r>
          </w:p>
        </w:tc>
        <w:tc>
          <w:tcPr>
            <w:tcW w:w="63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7" w:name="dst265"/>
            <w:bookmarkEnd w:id="7"/>
            <w:r w:rsidRPr="00EC078E">
              <w:rPr>
                <w:rFonts w:ascii="Times New Roman" w:hAnsi="Times New Roman" w:cs="Times New Roman"/>
                <w:sz w:val="28"/>
                <w:szCs w:val="28"/>
                <w:lang w:eastAsia="ru-RU"/>
              </w:rPr>
              <w:t>17 лет</w:t>
            </w:r>
          </w:p>
        </w:tc>
      </w:tr>
    </w:tbl>
    <w:p w:rsidR="007A45C6" w:rsidRPr="00EC078E" w:rsidRDefault="007A45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7A45C6" w:rsidRPr="00EC078E" w:rsidTr="00F30080">
        <w:trPr>
          <w:tblCellSpacing w:w="0" w:type="dxa"/>
        </w:trPr>
        <w:tc>
          <w:tcPr>
            <w:tcW w:w="34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8" w:name="dst266"/>
            <w:bookmarkEnd w:id="8"/>
            <w:r w:rsidRPr="00EC078E">
              <w:rPr>
                <w:rFonts w:ascii="Times New Roman" w:hAnsi="Times New Roman" w:cs="Times New Roman"/>
                <w:sz w:val="28"/>
                <w:szCs w:val="28"/>
                <w:lang w:eastAsia="ru-RU"/>
              </w:rPr>
              <w:t>2021</w:t>
            </w:r>
          </w:p>
        </w:tc>
        <w:tc>
          <w:tcPr>
            <w:tcW w:w="63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9" w:name="dst267"/>
            <w:bookmarkEnd w:id="9"/>
            <w:r w:rsidRPr="00EC078E">
              <w:rPr>
                <w:rFonts w:ascii="Times New Roman" w:hAnsi="Times New Roman" w:cs="Times New Roman"/>
                <w:sz w:val="28"/>
                <w:szCs w:val="28"/>
                <w:lang w:eastAsia="ru-RU"/>
              </w:rPr>
              <w:t>17 лет 6 месяцев</w:t>
            </w:r>
          </w:p>
        </w:tc>
      </w:tr>
    </w:tbl>
    <w:p w:rsidR="007A45C6" w:rsidRPr="00EC078E" w:rsidRDefault="007A45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7A45C6" w:rsidRPr="00EC078E" w:rsidTr="00F30080">
        <w:trPr>
          <w:tblCellSpacing w:w="0" w:type="dxa"/>
        </w:trPr>
        <w:tc>
          <w:tcPr>
            <w:tcW w:w="34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0" w:name="dst268"/>
            <w:bookmarkEnd w:id="10"/>
            <w:r w:rsidRPr="00EC078E">
              <w:rPr>
                <w:rFonts w:ascii="Times New Roman" w:hAnsi="Times New Roman" w:cs="Times New Roman"/>
                <w:sz w:val="28"/>
                <w:szCs w:val="28"/>
                <w:lang w:eastAsia="ru-RU"/>
              </w:rPr>
              <w:t>2022</w:t>
            </w:r>
          </w:p>
        </w:tc>
        <w:tc>
          <w:tcPr>
            <w:tcW w:w="63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1" w:name="dst269"/>
            <w:bookmarkEnd w:id="11"/>
            <w:r w:rsidRPr="00EC078E">
              <w:rPr>
                <w:rFonts w:ascii="Times New Roman" w:hAnsi="Times New Roman" w:cs="Times New Roman"/>
                <w:sz w:val="28"/>
                <w:szCs w:val="28"/>
                <w:lang w:eastAsia="ru-RU"/>
              </w:rPr>
              <w:t>18 лет</w:t>
            </w:r>
          </w:p>
        </w:tc>
      </w:tr>
    </w:tbl>
    <w:p w:rsidR="007A45C6" w:rsidRPr="00EC078E" w:rsidRDefault="007A45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7A45C6" w:rsidRPr="00EC078E" w:rsidTr="00F30080">
        <w:trPr>
          <w:tblCellSpacing w:w="0" w:type="dxa"/>
        </w:trPr>
        <w:tc>
          <w:tcPr>
            <w:tcW w:w="34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2" w:name="dst270"/>
            <w:bookmarkEnd w:id="12"/>
            <w:r w:rsidRPr="00EC078E">
              <w:rPr>
                <w:rFonts w:ascii="Times New Roman" w:hAnsi="Times New Roman" w:cs="Times New Roman"/>
                <w:sz w:val="28"/>
                <w:szCs w:val="28"/>
                <w:lang w:eastAsia="ru-RU"/>
              </w:rPr>
              <w:t>2023</w:t>
            </w:r>
          </w:p>
        </w:tc>
        <w:tc>
          <w:tcPr>
            <w:tcW w:w="63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3" w:name="dst271"/>
            <w:bookmarkEnd w:id="13"/>
            <w:r w:rsidRPr="00EC078E">
              <w:rPr>
                <w:rFonts w:ascii="Times New Roman" w:hAnsi="Times New Roman" w:cs="Times New Roman"/>
                <w:sz w:val="28"/>
                <w:szCs w:val="28"/>
                <w:lang w:eastAsia="ru-RU"/>
              </w:rPr>
              <w:t>18 лет 6 месяцев</w:t>
            </w:r>
          </w:p>
        </w:tc>
      </w:tr>
    </w:tbl>
    <w:p w:rsidR="007A45C6" w:rsidRPr="00EC078E" w:rsidRDefault="007A45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7A45C6" w:rsidRPr="00EC078E" w:rsidTr="00F30080">
        <w:trPr>
          <w:tblCellSpacing w:w="0" w:type="dxa"/>
        </w:trPr>
        <w:tc>
          <w:tcPr>
            <w:tcW w:w="34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4" w:name="dst272"/>
            <w:bookmarkEnd w:id="14"/>
            <w:r w:rsidRPr="00EC078E">
              <w:rPr>
                <w:rFonts w:ascii="Times New Roman" w:hAnsi="Times New Roman" w:cs="Times New Roman"/>
                <w:sz w:val="28"/>
                <w:szCs w:val="28"/>
                <w:lang w:eastAsia="ru-RU"/>
              </w:rPr>
              <w:t>2024</w:t>
            </w:r>
          </w:p>
        </w:tc>
        <w:tc>
          <w:tcPr>
            <w:tcW w:w="63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5" w:name="dst273"/>
            <w:bookmarkEnd w:id="15"/>
            <w:r w:rsidRPr="00EC078E">
              <w:rPr>
                <w:rFonts w:ascii="Times New Roman" w:hAnsi="Times New Roman" w:cs="Times New Roman"/>
                <w:sz w:val="28"/>
                <w:szCs w:val="28"/>
                <w:lang w:eastAsia="ru-RU"/>
              </w:rPr>
              <w:t>19 лет</w:t>
            </w:r>
          </w:p>
        </w:tc>
      </w:tr>
    </w:tbl>
    <w:p w:rsidR="007A45C6" w:rsidRPr="00EC078E" w:rsidRDefault="007A45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7A45C6" w:rsidRPr="00EC078E" w:rsidTr="00F30080">
        <w:trPr>
          <w:tblCellSpacing w:w="0" w:type="dxa"/>
        </w:trPr>
        <w:tc>
          <w:tcPr>
            <w:tcW w:w="34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6" w:name="dst274"/>
            <w:bookmarkEnd w:id="16"/>
            <w:r w:rsidRPr="00EC078E">
              <w:rPr>
                <w:rFonts w:ascii="Times New Roman" w:hAnsi="Times New Roman" w:cs="Times New Roman"/>
                <w:sz w:val="28"/>
                <w:szCs w:val="28"/>
                <w:lang w:eastAsia="ru-RU"/>
              </w:rPr>
              <w:t>2025</w:t>
            </w:r>
          </w:p>
        </w:tc>
        <w:tc>
          <w:tcPr>
            <w:tcW w:w="6300" w:type="dxa"/>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7" w:name="dst275"/>
            <w:bookmarkEnd w:id="17"/>
            <w:r w:rsidRPr="00EC078E">
              <w:rPr>
                <w:rFonts w:ascii="Times New Roman" w:hAnsi="Times New Roman" w:cs="Times New Roman"/>
                <w:sz w:val="28"/>
                <w:szCs w:val="28"/>
                <w:lang w:eastAsia="ru-RU"/>
              </w:rPr>
              <w:t>19 лет 6 месяцев</w:t>
            </w:r>
          </w:p>
        </w:tc>
      </w:tr>
    </w:tbl>
    <w:p w:rsidR="007A45C6" w:rsidRPr="00EC078E" w:rsidRDefault="007A45C6" w:rsidP="00851905">
      <w:pPr>
        <w:spacing w:after="0" w:line="240" w:lineRule="auto"/>
        <w:ind w:right="-180"/>
        <w:jc w:val="center"/>
        <w:rPr>
          <w:rFonts w:ascii="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7A45C6" w:rsidRPr="00EC078E" w:rsidTr="00F30080">
        <w:trPr>
          <w:tblCellSpacing w:w="0" w:type="dxa"/>
        </w:trPr>
        <w:tc>
          <w:tcPr>
            <w:tcW w:w="3400" w:type="dxa"/>
            <w:tcBorders>
              <w:bottom w:val="single" w:sz="8" w:space="0" w:color="000000"/>
            </w:tcBorders>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8" w:name="dst276"/>
            <w:bookmarkEnd w:id="18"/>
            <w:r w:rsidRPr="00EC078E">
              <w:rPr>
                <w:rFonts w:ascii="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7A45C6" w:rsidRPr="00EC078E" w:rsidRDefault="007A45C6" w:rsidP="00851905">
            <w:pPr>
              <w:spacing w:after="0" w:line="240" w:lineRule="auto"/>
              <w:ind w:right="-180"/>
              <w:jc w:val="center"/>
              <w:rPr>
                <w:rFonts w:ascii="Times New Roman" w:hAnsi="Times New Roman" w:cs="Times New Roman"/>
                <w:sz w:val="28"/>
                <w:szCs w:val="28"/>
                <w:lang w:eastAsia="ru-RU"/>
              </w:rPr>
            </w:pPr>
            <w:bookmarkStart w:id="19" w:name="dst277"/>
            <w:bookmarkEnd w:id="19"/>
            <w:r w:rsidRPr="00EC078E">
              <w:rPr>
                <w:rFonts w:ascii="Times New Roman" w:hAnsi="Times New Roman" w:cs="Times New Roman"/>
                <w:sz w:val="28"/>
                <w:szCs w:val="28"/>
                <w:lang w:eastAsia="ru-RU"/>
              </w:rPr>
              <w:t>20 лет</w:t>
            </w:r>
          </w:p>
        </w:tc>
      </w:tr>
    </w:tbl>
    <w:p w:rsidR="007A45C6" w:rsidRPr="00EC078E" w:rsidRDefault="007A45C6" w:rsidP="00851905">
      <w:pPr>
        <w:spacing w:after="0" w:line="240" w:lineRule="auto"/>
        <w:ind w:right="-180" w:firstLine="709"/>
        <w:jc w:val="both"/>
        <w:rPr>
          <w:rFonts w:ascii="Times New Roman" w:hAnsi="Times New Roman" w:cs="Times New Roman"/>
          <w:sz w:val="28"/>
          <w:szCs w:val="28"/>
          <w:u w:val="single"/>
          <w:lang w:eastAsia="ru-RU"/>
        </w:rPr>
      </w:pPr>
    </w:p>
    <w:p w:rsidR="007A45C6" w:rsidRPr="00EC078E" w:rsidRDefault="007A45C6"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20" w:name="sub_841"/>
      <w:r w:rsidRPr="00EC078E">
        <w:rPr>
          <w:rFonts w:ascii="Times New Roman" w:hAnsi="Times New Roman" w:cs="Times New Roman"/>
          <w:sz w:val="28"/>
          <w:szCs w:val="28"/>
          <w:lang w:eastAsia="ru-RU"/>
        </w:rPr>
        <w:tab/>
        <w:t xml:space="preserve"> - соглашение сторон;</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21" w:name="sub_842"/>
      <w:bookmarkEnd w:id="20"/>
      <w:r w:rsidRPr="00EC078E">
        <w:rPr>
          <w:rFonts w:ascii="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22" w:name="sub_843"/>
      <w:bookmarkEnd w:id="21"/>
      <w:r w:rsidRPr="00EC078E">
        <w:rPr>
          <w:rFonts w:ascii="Times New Roman" w:hAnsi="Times New Roman" w:cs="Times New Roman"/>
          <w:sz w:val="28"/>
          <w:szCs w:val="28"/>
          <w:lang w:eastAsia="ru-RU"/>
        </w:rPr>
        <w:tab/>
        <w:t>-   расторжение трудового договора по инициативе муниципального служащего;</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23" w:name="sub_844"/>
      <w:bookmarkEnd w:id="22"/>
      <w:r w:rsidRPr="00EC078E">
        <w:rPr>
          <w:rFonts w:ascii="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7A45C6" w:rsidRPr="00EC078E" w:rsidRDefault="007A45C6" w:rsidP="00851905">
      <w:pPr>
        <w:tabs>
          <w:tab w:val="left" w:pos="709"/>
          <w:tab w:val="left" w:pos="993"/>
        </w:tabs>
        <w:spacing w:after="0" w:line="240" w:lineRule="auto"/>
        <w:jc w:val="both"/>
        <w:rPr>
          <w:rFonts w:ascii="Times New Roman" w:hAnsi="Times New Roman" w:cs="Times New Roman"/>
          <w:sz w:val="28"/>
          <w:szCs w:val="28"/>
          <w:lang w:eastAsia="ru-RU"/>
        </w:rPr>
      </w:pPr>
      <w:bookmarkStart w:id="24" w:name="sub_848"/>
      <w:bookmarkEnd w:id="23"/>
      <w:r w:rsidRPr="00EC078E">
        <w:rPr>
          <w:rFonts w:ascii="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25" w:name="sub_8416"/>
      <w:bookmarkEnd w:id="24"/>
      <w:r w:rsidRPr="00EC078E">
        <w:rPr>
          <w:rFonts w:ascii="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hAnsi="Times New Roman" w:cs="Times New Roman"/>
            <w:bCs/>
            <w:sz w:val="28"/>
            <w:szCs w:val="28"/>
            <w:lang w:eastAsia="ru-RU"/>
          </w:rPr>
          <w:t>частью 2 статьи 19</w:t>
        </w:r>
      </w:hyperlink>
      <w:r w:rsidRPr="00EC078E">
        <w:rPr>
          <w:rFonts w:ascii="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7A45C6" w:rsidRPr="00EC078E" w:rsidRDefault="007A45C6"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hAnsi="Times New Roman" w:cs="Times New Roman"/>
          <w:sz w:val="28"/>
          <w:szCs w:val="28"/>
          <w:lang w:eastAsia="ru-RU"/>
        </w:rPr>
        <w:t>:</w:t>
      </w:r>
      <w:r w:rsidRPr="00EC078E">
        <w:rPr>
          <w:rFonts w:ascii="Times New Roman" w:hAnsi="Times New Roman" w:cs="Times New Roman"/>
          <w:sz w:val="28"/>
          <w:szCs w:val="28"/>
          <w:lang w:eastAsia="ru-RU"/>
        </w:rPr>
        <w:tab/>
      </w:r>
    </w:p>
    <w:p w:rsidR="007A45C6" w:rsidRPr="00EC078E" w:rsidRDefault="007A45C6" w:rsidP="0085190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7A45C6" w:rsidRPr="00EC078E" w:rsidRDefault="007A45C6"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7A45C6" w:rsidRPr="00EC078E" w:rsidRDefault="007A45C6"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26" w:name="sub_849"/>
      <w:r w:rsidRPr="00EC078E">
        <w:rPr>
          <w:rFonts w:ascii="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27" w:name="sub_8410"/>
      <w:bookmarkEnd w:id="26"/>
      <w:r w:rsidRPr="00EC078E">
        <w:rPr>
          <w:rFonts w:ascii="Times New Roman" w:hAnsi="Times New Roman" w:cs="Times New Roman"/>
          <w:sz w:val="28"/>
          <w:szCs w:val="28"/>
          <w:lang w:eastAsia="ru-RU"/>
        </w:rPr>
        <w:tab/>
        <w:t>-  ликвидация органов местного самоуправления;</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28" w:name="sub_8411"/>
      <w:bookmarkEnd w:id="27"/>
      <w:r w:rsidRPr="00EC078E">
        <w:rPr>
          <w:rFonts w:ascii="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29" w:name="sub_8412"/>
      <w:bookmarkEnd w:id="28"/>
      <w:r w:rsidRPr="00EC078E">
        <w:rPr>
          <w:rFonts w:ascii="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30" w:name="sub_8413"/>
      <w:bookmarkEnd w:id="29"/>
      <w:r w:rsidRPr="00EC078E">
        <w:rPr>
          <w:rFonts w:ascii="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7A45C6" w:rsidRPr="00EC078E" w:rsidRDefault="007A45C6" w:rsidP="00851905">
      <w:pPr>
        <w:spacing w:after="0" w:line="240" w:lineRule="auto"/>
        <w:jc w:val="both"/>
        <w:rPr>
          <w:rFonts w:ascii="Times New Roman" w:hAnsi="Times New Roman" w:cs="Times New Roman"/>
          <w:sz w:val="28"/>
          <w:szCs w:val="28"/>
          <w:lang w:eastAsia="ru-RU"/>
        </w:rPr>
      </w:pPr>
      <w:bookmarkStart w:id="31" w:name="sub_8414"/>
      <w:bookmarkEnd w:id="30"/>
      <w:r w:rsidRPr="00EC078E">
        <w:rPr>
          <w:rFonts w:ascii="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7A45C6" w:rsidRPr="00EC078E" w:rsidRDefault="007A45C6" w:rsidP="00851905">
      <w:pPr>
        <w:spacing w:after="0" w:line="240" w:lineRule="auto"/>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7A45C6" w:rsidRPr="00EC078E" w:rsidRDefault="007A45C6" w:rsidP="00851905">
      <w:pPr>
        <w:spacing w:after="0" w:line="240" w:lineRule="auto"/>
        <w:ind w:right="81"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hAnsi="Times New Roman" w:cs="Times New Roman"/>
            <w:bCs/>
            <w:sz w:val="28"/>
            <w:szCs w:val="28"/>
            <w:lang w:eastAsia="ru-RU"/>
          </w:rPr>
          <w:t>Федеральным законом</w:t>
        </w:r>
      </w:hyperlink>
      <w:r w:rsidRPr="00EC078E">
        <w:rPr>
          <w:rFonts w:ascii="Times New Roman" w:hAnsi="Times New Roman" w:cs="Times New Roman"/>
          <w:sz w:val="28"/>
          <w:szCs w:val="28"/>
          <w:lang w:eastAsia="ru-RU"/>
        </w:rPr>
        <w:t xml:space="preserve"> от 28.12.2013  № 400-ФЗ "О страховых пенсиях".</w:t>
      </w:r>
    </w:p>
    <w:p w:rsidR="007A45C6" w:rsidRPr="00EC078E" w:rsidRDefault="007A45C6" w:rsidP="00851905">
      <w:pPr>
        <w:tabs>
          <w:tab w:val="left" w:pos="1080"/>
        </w:tabs>
        <w:spacing w:after="0" w:line="240" w:lineRule="auto"/>
        <w:ind w:firstLine="709"/>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Pr>
          <w:rFonts w:ascii="Times New Roman" w:hAnsi="Times New Roman" w:cs="Times New Roman"/>
          <w:sz w:val="28"/>
          <w:szCs w:val="28"/>
        </w:rPr>
        <w:t>Солдатского сельсовета Фатежского района</w:t>
      </w:r>
      <w:r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lang w:eastAsia="ru-RU"/>
        </w:rPr>
        <w:t>:</w:t>
      </w:r>
    </w:p>
    <w:p w:rsidR="007A45C6" w:rsidRPr="00851905" w:rsidRDefault="007A45C6" w:rsidP="00851905">
      <w:pPr>
        <w:spacing w:after="0" w:line="240" w:lineRule="auto"/>
        <w:ind w:firstLine="709"/>
        <w:jc w:val="both"/>
        <w:rPr>
          <w:rFonts w:ascii="Times New Roman" w:hAnsi="Times New Roman" w:cs="Times New Roman"/>
          <w:color w:val="00B050"/>
          <w:sz w:val="24"/>
          <w:szCs w:val="24"/>
          <w:lang w:eastAsia="ru-RU"/>
        </w:rPr>
      </w:pPr>
      <w:r w:rsidRPr="00EC078E">
        <w:rPr>
          <w:rFonts w:ascii="Times New Roman" w:hAnsi="Times New Roman" w:cs="Times New Roman"/>
          <w:sz w:val="28"/>
          <w:szCs w:val="28"/>
          <w:lang w:eastAsia="ru-RU"/>
        </w:rPr>
        <w:t xml:space="preserve">- Глава </w:t>
      </w:r>
      <w:r>
        <w:rPr>
          <w:rFonts w:ascii="Times New Roman" w:hAnsi="Times New Roman" w:cs="Times New Roman"/>
          <w:sz w:val="28"/>
          <w:szCs w:val="28"/>
          <w:lang w:eastAsia="ru-RU"/>
        </w:rPr>
        <w:t>Солдатского сельсовета Фатежского района</w:t>
      </w:r>
      <w:r w:rsidRPr="00EC078E">
        <w:rPr>
          <w:rFonts w:ascii="Times New Roman" w:hAnsi="Times New Roman" w:cs="Times New Roman"/>
          <w:sz w:val="28"/>
          <w:szCs w:val="28"/>
          <w:lang w:eastAsia="ru-RU"/>
        </w:rPr>
        <w:t xml:space="preserve">, председатель Собрания </w:t>
      </w:r>
      <w:r>
        <w:rPr>
          <w:rFonts w:ascii="Times New Roman" w:hAnsi="Times New Roman" w:cs="Times New Roman"/>
          <w:sz w:val="28"/>
          <w:szCs w:val="28"/>
          <w:lang w:eastAsia="ru-RU"/>
        </w:rPr>
        <w:t>депутатов Солдатского сельсовета Фатежского района</w:t>
      </w:r>
      <w:r w:rsidRPr="00EC078E">
        <w:rPr>
          <w:rFonts w:ascii="Times New Roman" w:hAnsi="Times New Roman" w:cs="Times New Roman"/>
          <w:sz w:val="28"/>
          <w:szCs w:val="28"/>
          <w:lang w:eastAsia="ru-RU"/>
        </w:rPr>
        <w:t>, осуществлявшие полномочия выборного должностного лица местного самоуправления на постоянной основе</w:t>
      </w:r>
      <w:r w:rsidRPr="00851905">
        <w:rPr>
          <w:rFonts w:ascii="Times New Roman" w:hAnsi="Times New Roman" w:cs="Times New Roman"/>
          <w:color w:val="00B050"/>
          <w:sz w:val="24"/>
          <w:szCs w:val="24"/>
          <w:lang w:eastAsia="ru-RU"/>
        </w:rPr>
        <w:t>.</w:t>
      </w:r>
    </w:p>
    <w:p w:rsidR="007A45C6" w:rsidRPr="00851905" w:rsidRDefault="007A45C6" w:rsidP="00851905">
      <w:pPr>
        <w:spacing w:after="0" w:line="240" w:lineRule="auto"/>
        <w:ind w:firstLine="709"/>
        <w:jc w:val="both"/>
        <w:rPr>
          <w:rFonts w:ascii="Times New Roman" w:hAnsi="Times New Roman" w:cs="Times New Roman"/>
          <w:sz w:val="24"/>
          <w:szCs w:val="24"/>
          <w:lang w:eastAsia="ru-RU"/>
        </w:rPr>
      </w:pPr>
      <w:r w:rsidRPr="00AB6676">
        <w:rPr>
          <w:rFonts w:ascii="Times New Roman" w:hAnsi="Times New Roman" w:cs="Times New Roman"/>
          <w:sz w:val="28"/>
          <w:szCs w:val="28"/>
          <w:lang w:eastAsia="ru-RU"/>
        </w:rPr>
        <w:t xml:space="preserve">Право на установление ежемесячной доплаты к страховой пенсии по старости (инвалидности) определяется </w:t>
      </w:r>
      <w:r>
        <w:rPr>
          <w:rFonts w:ascii="Times New Roman" w:hAnsi="Times New Roman" w:cs="Times New Roman"/>
          <w:sz w:val="28"/>
          <w:szCs w:val="28"/>
          <w:lang w:eastAsia="ru-RU"/>
        </w:rPr>
        <w:t>Положением.</w:t>
      </w:r>
    </w:p>
    <w:p w:rsidR="007A45C6" w:rsidRPr="00F27385" w:rsidRDefault="007A45C6"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7A45C6" w:rsidRPr="00F27385" w:rsidRDefault="007A45C6"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7A45C6" w:rsidRDefault="007A45C6"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7A45C6" w:rsidRDefault="007A45C6" w:rsidP="00F27385">
      <w:pPr>
        <w:spacing w:after="0" w:line="240" w:lineRule="auto"/>
        <w:ind w:firstLine="567"/>
        <w:jc w:val="center"/>
        <w:rPr>
          <w:rFonts w:ascii="Times New Roman" w:hAnsi="Times New Roman" w:cs="Times New Roman"/>
          <w:b/>
          <w:bCs/>
          <w:sz w:val="28"/>
          <w:szCs w:val="28"/>
        </w:rPr>
      </w:pPr>
    </w:p>
    <w:p w:rsidR="007A45C6" w:rsidRPr="00EC078E" w:rsidRDefault="007A45C6" w:rsidP="00274E82">
      <w:pPr>
        <w:widowControl w:val="0"/>
        <w:spacing w:after="0"/>
        <w:ind w:firstLine="567"/>
        <w:jc w:val="both"/>
        <w:rPr>
          <w:rFonts w:ascii="Times New Roman" w:hAnsi="Times New Roman" w:cs="Times New Roman"/>
          <w:b/>
          <w:sz w:val="28"/>
          <w:szCs w:val="28"/>
        </w:rPr>
      </w:pPr>
      <w:r w:rsidRPr="00EC078E">
        <w:rPr>
          <w:rFonts w:ascii="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hAnsi="Times New Roman" w:cs="Times New Roman"/>
          <w:b/>
          <w:sz w:val="28"/>
          <w:szCs w:val="28"/>
          <w:lang w:eastAsia="zh-CN"/>
        </w:rPr>
        <w:t xml:space="preserve"> </w:t>
      </w:r>
      <w:r w:rsidRPr="00EC078E">
        <w:rPr>
          <w:rFonts w:ascii="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7A45C6" w:rsidRDefault="007A45C6" w:rsidP="00F27385">
      <w:pPr>
        <w:spacing w:after="0" w:line="240" w:lineRule="auto"/>
        <w:ind w:firstLine="567"/>
        <w:jc w:val="center"/>
        <w:rPr>
          <w:rFonts w:ascii="Times New Roman" w:hAnsi="Times New Roman" w:cs="Times New Roman"/>
          <w:b/>
          <w:bCs/>
          <w:sz w:val="28"/>
          <w:szCs w:val="28"/>
        </w:rPr>
      </w:pPr>
    </w:p>
    <w:p w:rsidR="007A45C6" w:rsidRPr="00F27385" w:rsidRDefault="007A45C6" w:rsidP="00F27385">
      <w:pPr>
        <w:spacing w:after="0" w:line="240" w:lineRule="auto"/>
        <w:jc w:val="both"/>
        <w:rPr>
          <w:rFonts w:ascii="Times New Roman" w:hAnsi="Times New Roman" w:cs="Times New Roman"/>
          <w:b/>
          <w:bCs/>
          <w:sz w:val="28"/>
          <w:szCs w:val="28"/>
        </w:rPr>
      </w:pP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r>
        <w:rPr>
          <w:rFonts w:ascii="Times New Roman" w:hAnsi="Times New Roman" w:cs="Times New Roman"/>
          <w:sz w:val="28"/>
          <w:szCs w:val="28"/>
        </w:rPr>
        <w:t xml:space="preserve"> </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Pr>
          <w:rFonts w:ascii="Times New Roman" w:hAnsi="Times New Roman" w:cs="Times New Roman"/>
          <w:sz w:val="28"/>
          <w:szCs w:val="28"/>
        </w:rPr>
        <w:t xml:space="preserve"> Солдатского сельсовета Фатежского района</w:t>
      </w:r>
      <w:r>
        <w:rPr>
          <w:rFonts w:ascii="Times New Roman" w:hAnsi="Times New Roman" w:cs="Times New Roman"/>
          <w:color w:val="00B050"/>
          <w:sz w:val="28"/>
          <w:szCs w:val="28"/>
        </w:rPr>
        <w:t xml:space="preserve"> </w:t>
      </w:r>
      <w:r w:rsidRPr="00DE705D">
        <w:rPr>
          <w:rFonts w:ascii="Times New Roman" w:hAnsi="Times New Roman" w:cs="Times New Roman"/>
          <w:sz w:val="28"/>
          <w:szCs w:val="28"/>
        </w:rPr>
        <w:t>(далее - Администрация)</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7A45C6" w:rsidRPr="00F27385" w:rsidRDefault="007A45C6"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A45C6" w:rsidRPr="00F27385" w:rsidRDefault="007A45C6"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A45C6" w:rsidRPr="00F27385" w:rsidRDefault="007A45C6"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Pr>
          <w:rFonts w:ascii="Times New Roman" w:hAnsi="Times New Roman" w:cs="Times New Roman"/>
          <w:sz w:val="28"/>
          <w:szCs w:val="28"/>
        </w:rPr>
        <w:t>Солдатского сельсовета Фатежского района.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A45C6" w:rsidRPr="00F27385" w:rsidRDefault="007A45C6" w:rsidP="00F27385">
      <w:pPr>
        <w:spacing w:after="0" w:line="240" w:lineRule="auto"/>
        <w:ind w:firstLine="709"/>
        <w:jc w:val="both"/>
        <w:rPr>
          <w:rFonts w:ascii="Times New Roman" w:hAnsi="Times New Roman" w:cs="Times New Roman"/>
          <w:sz w:val="28"/>
          <w:szCs w:val="28"/>
        </w:rPr>
      </w:pPr>
    </w:p>
    <w:p w:rsidR="007A45C6" w:rsidRPr="00F27385" w:rsidRDefault="007A45C6"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7A45C6" w:rsidRPr="00F27385" w:rsidRDefault="007A45C6" w:rsidP="00F27385">
      <w:pPr>
        <w:spacing w:after="0" w:line="240" w:lineRule="auto"/>
        <w:ind w:firstLine="709"/>
        <w:jc w:val="both"/>
        <w:rPr>
          <w:rFonts w:ascii="Times New Roman" w:hAnsi="Times New Roman" w:cs="Times New Roman"/>
          <w:b/>
          <w:bCs/>
          <w:sz w:val="28"/>
          <w:szCs w:val="28"/>
        </w:rPr>
      </w:pP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7A45C6" w:rsidRPr="00F27385" w:rsidRDefault="007A45C6" w:rsidP="00F27385">
      <w:pPr>
        <w:spacing w:after="0" w:line="240" w:lineRule="auto"/>
        <w:ind w:firstLine="709"/>
        <w:jc w:val="both"/>
        <w:rPr>
          <w:rFonts w:ascii="Times New Roman" w:hAnsi="Times New Roman" w:cs="Times New Roman"/>
          <w:sz w:val="28"/>
          <w:szCs w:val="28"/>
        </w:rPr>
      </w:pPr>
    </w:p>
    <w:p w:rsidR="007A45C6" w:rsidRPr="00F27385" w:rsidRDefault="007A45C6"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7A45C6" w:rsidRPr="00DE705D" w:rsidRDefault="007A45C6" w:rsidP="00DE705D">
      <w:pPr>
        <w:widowControl w:val="0"/>
        <w:autoSpaceDE w:val="0"/>
        <w:autoSpaceDN w:val="0"/>
        <w:spacing w:after="0" w:line="240" w:lineRule="auto"/>
        <w:ind w:firstLine="567"/>
        <w:jc w:val="both"/>
        <w:rPr>
          <w:rFonts w:ascii="Times New Roman" w:hAnsi="Times New Roman" w:cs="Times New Roman"/>
          <w:b/>
          <w:sz w:val="28"/>
          <w:szCs w:val="28"/>
          <w:lang w:eastAsia="ru-RU"/>
        </w:rPr>
      </w:pPr>
      <w:r w:rsidRPr="00DE705D">
        <w:rPr>
          <w:rFonts w:ascii="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A45C6" w:rsidRPr="00F27385" w:rsidRDefault="007A45C6" w:rsidP="00F27385">
      <w:pPr>
        <w:spacing w:after="0" w:line="240" w:lineRule="auto"/>
        <w:ind w:firstLine="709"/>
        <w:jc w:val="both"/>
        <w:rPr>
          <w:rFonts w:ascii="Times New Roman" w:hAnsi="Times New Roman" w:cs="Times New Roman"/>
          <w:b/>
          <w:bCs/>
          <w:sz w:val="28"/>
          <w:szCs w:val="28"/>
        </w:rPr>
      </w:pPr>
    </w:p>
    <w:p w:rsidR="007A45C6" w:rsidRPr="00F27385" w:rsidRDefault="007A45C6"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7A45C6" w:rsidRPr="00F27385"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A45C6" w:rsidRDefault="007A45C6"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45C6" w:rsidRDefault="007A45C6" w:rsidP="00F27385">
      <w:pPr>
        <w:spacing w:after="0" w:line="240" w:lineRule="auto"/>
        <w:ind w:firstLine="709"/>
        <w:jc w:val="both"/>
        <w:rPr>
          <w:rFonts w:ascii="Times New Roman" w:hAnsi="Times New Roman" w:cs="Times New Roman"/>
          <w:sz w:val="28"/>
          <w:szCs w:val="28"/>
        </w:rPr>
      </w:pPr>
    </w:p>
    <w:p w:rsidR="007A45C6" w:rsidRPr="00BE0B70" w:rsidRDefault="007A45C6" w:rsidP="00F00D9C">
      <w:pPr>
        <w:widowControl w:val="0"/>
        <w:autoSpaceDE w:val="0"/>
        <w:autoSpaceDN w:val="0"/>
        <w:spacing w:after="0" w:line="240" w:lineRule="auto"/>
        <w:ind w:firstLine="567"/>
        <w:jc w:val="both"/>
        <w:rPr>
          <w:rFonts w:ascii="Times New Roman" w:hAnsi="Times New Roman" w:cs="Times New Roman"/>
          <w:sz w:val="28"/>
          <w:szCs w:val="28"/>
        </w:rPr>
      </w:pPr>
      <w:r w:rsidRPr="00BE0B70">
        <w:rPr>
          <w:rFonts w:ascii="Times New Roman" w:hAnsi="Times New Roman" w:cs="Times New Roman"/>
          <w:sz w:val="28"/>
          <w:szCs w:val="28"/>
        </w:rPr>
        <w:t xml:space="preserve">Справочная информация  размещена на  официальном сайте Администрации </w:t>
      </w:r>
      <w:hyperlink r:id="rId13" w:history="1">
        <w:r w:rsidRPr="00BE0B70">
          <w:rPr>
            <w:rStyle w:val="Hyperlink"/>
            <w:rFonts w:ascii="Times New Roman" w:hAnsi="Times New Roman"/>
            <w:sz w:val="28"/>
            <w:szCs w:val="28"/>
          </w:rPr>
          <w:t>http://мосолдатский.рф</w:t>
        </w:r>
      </w:hyperlink>
      <w:r w:rsidRPr="00BE0B70">
        <w:rPr>
          <w:rFonts w:ascii="Times New Roman" w:hAnsi="Times New Roman" w:cs="Times New Roman"/>
          <w:sz w:val="28"/>
          <w:szCs w:val="28"/>
        </w:rPr>
        <w:t xml:space="preserve">, на Едином портале  </w:t>
      </w:r>
    </w:p>
    <w:p w:rsidR="007A45C6" w:rsidRPr="00DE705D" w:rsidRDefault="007A45C6" w:rsidP="00F00D9C">
      <w:pPr>
        <w:widowControl w:val="0"/>
        <w:autoSpaceDE w:val="0"/>
        <w:autoSpaceDN w:val="0"/>
        <w:spacing w:after="0" w:line="240" w:lineRule="auto"/>
        <w:ind w:left="360" w:firstLine="360"/>
        <w:jc w:val="both"/>
        <w:rPr>
          <w:rFonts w:ascii="Times New Roman" w:hAnsi="Times New Roman" w:cs="Times New Roman"/>
          <w:sz w:val="28"/>
          <w:szCs w:val="28"/>
        </w:rPr>
      </w:pPr>
      <w:r w:rsidRPr="00BE0B70">
        <w:rPr>
          <w:rFonts w:ascii="Times New Roman" w:hAnsi="Times New Roman" w:cs="Times New Roman"/>
          <w:sz w:val="28"/>
          <w:szCs w:val="28"/>
        </w:rPr>
        <w:t>К  справочной информации относится следующая информация:</w:t>
      </w:r>
      <w:r w:rsidRPr="00DE705D">
        <w:rPr>
          <w:rFonts w:ascii="Times New Roman" w:hAnsi="Times New Roman" w:cs="Times New Roman"/>
          <w:sz w:val="28"/>
          <w:szCs w:val="28"/>
        </w:rPr>
        <w:t xml:space="preserve"> </w:t>
      </w:r>
    </w:p>
    <w:p w:rsidR="007A45C6" w:rsidRPr="00DE705D" w:rsidRDefault="007A45C6" w:rsidP="00F00D9C">
      <w:pPr>
        <w:widowControl w:val="0"/>
        <w:autoSpaceDE w:val="0"/>
        <w:autoSpaceDN w:val="0"/>
        <w:spacing w:after="0" w:line="240" w:lineRule="auto"/>
        <w:ind w:firstLine="360"/>
        <w:jc w:val="both"/>
        <w:rPr>
          <w:rFonts w:ascii="Times New Roman" w:hAnsi="Times New Roman" w:cs="Times New Roman"/>
          <w:sz w:val="28"/>
          <w:szCs w:val="28"/>
        </w:rPr>
      </w:pPr>
    </w:p>
    <w:p w:rsidR="007A45C6" w:rsidRPr="00DE705D" w:rsidRDefault="007A45C6" w:rsidP="00F00D9C">
      <w:pPr>
        <w:autoSpaceDE w:val="0"/>
        <w:autoSpaceDN w:val="0"/>
        <w:adjustRightInd w:val="0"/>
        <w:spacing w:after="0" w:line="240" w:lineRule="auto"/>
        <w:ind w:firstLine="540"/>
        <w:jc w:val="both"/>
        <w:rPr>
          <w:rFonts w:ascii="Times New Roman" w:hAnsi="Times New Roman" w:cs="Times New Roman"/>
          <w:sz w:val="28"/>
          <w:szCs w:val="28"/>
        </w:rPr>
      </w:pPr>
      <w:r w:rsidRPr="00DE705D">
        <w:rPr>
          <w:rFonts w:ascii="Times New Roman" w:hAnsi="Times New Roman" w:cs="Times New Roman"/>
          <w:sz w:val="28"/>
          <w:szCs w:val="28"/>
        </w:rPr>
        <w:t xml:space="preserve">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w:t>
      </w:r>
    </w:p>
    <w:p w:rsidR="007A45C6" w:rsidRPr="00DE705D" w:rsidRDefault="007A45C6" w:rsidP="00F00D9C">
      <w:pPr>
        <w:autoSpaceDE w:val="0"/>
        <w:autoSpaceDN w:val="0"/>
        <w:adjustRightInd w:val="0"/>
        <w:spacing w:after="0" w:line="240" w:lineRule="auto"/>
        <w:ind w:firstLine="540"/>
        <w:jc w:val="both"/>
        <w:rPr>
          <w:rFonts w:ascii="Times New Roman" w:hAnsi="Times New Roman" w:cs="Times New Roman"/>
          <w:sz w:val="28"/>
          <w:szCs w:val="28"/>
        </w:rPr>
      </w:pPr>
      <w:r w:rsidRPr="00DE705D">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7A45C6" w:rsidRPr="00DE705D" w:rsidRDefault="007A45C6" w:rsidP="00F00D9C">
      <w:pPr>
        <w:widowControl w:val="0"/>
        <w:autoSpaceDE w:val="0"/>
        <w:autoSpaceDN w:val="0"/>
        <w:spacing w:after="0" w:line="240" w:lineRule="auto"/>
        <w:ind w:firstLine="567"/>
        <w:jc w:val="both"/>
        <w:rPr>
          <w:rFonts w:ascii="Times New Roman" w:hAnsi="Times New Roman" w:cs="Times New Roman"/>
          <w:sz w:val="28"/>
          <w:szCs w:val="28"/>
        </w:rPr>
      </w:pPr>
      <w:r w:rsidRPr="00DE705D">
        <w:rPr>
          <w:rFonts w:ascii="Times New Roman" w:hAnsi="Times New Roman" w:cs="Times New Roman"/>
          <w:sz w:val="28"/>
          <w:szCs w:val="28"/>
        </w:rPr>
        <w:t>адрес официального сайта Администрации, а также электронной почты и (или) формы обратной связи Администрации в сети «Интернет».</w:t>
      </w:r>
    </w:p>
    <w:p w:rsidR="007A45C6" w:rsidRPr="00F27385" w:rsidRDefault="007A45C6" w:rsidP="00F27385">
      <w:pPr>
        <w:spacing w:after="0" w:line="240" w:lineRule="auto"/>
        <w:jc w:val="both"/>
        <w:rPr>
          <w:rFonts w:ascii="Times New Roman" w:hAnsi="Times New Roman" w:cs="Times New Roman"/>
          <w:sz w:val="28"/>
          <w:szCs w:val="28"/>
        </w:rPr>
      </w:pPr>
    </w:p>
    <w:p w:rsidR="007A45C6" w:rsidRPr="00F27385" w:rsidRDefault="007A45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7A45C6" w:rsidRPr="00F27385" w:rsidRDefault="007A45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7A45C6" w:rsidRPr="00F27385" w:rsidRDefault="007A45C6"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7A45C6" w:rsidRPr="00F27385" w:rsidRDefault="007A45C6"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7A45C6" w:rsidRPr="00F27385" w:rsidRDefault="007A45C6"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7A45C6" w:rsidRPr="00F27385" w:rsidRDefault="007A45C6"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Солдатского сельсовета Фатежского района</w:t>
      </w:r>
      <w:r w:rsidRPr="00F27385">
        <w:rPr>
          <w:rFonts w:ascii="Times New Roman" w:hAnsi="Times New Roman" w:cs="Times New Roman"/>
          <w:sz w:val="28"/>
          <w:szCs w:val="28"/>
          <w:lang w:eastAsia="ru-RU"/>
        </w:rPr>
        <w:t>, и ежемесячной доплаты к пенсии выборным должностным лицам.</w:t>
      </w:r>
    </w:p>
    <w:p w:rsidR="007A45C6" w:rsidRPr="00F27385" w:rsidRDefault="007A45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A45C6" w:rsidRPr="00F27385" w:rsidRDefault="007A45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7A45C6" w:rsidRPr="00F27385" w:rsidRDefault="007A45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A45C6" w:rsidRPr="00F27385" w:rsidRDefault="007A45C6"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Pr>
          <w:rFonts w:ascii="Times New Roman" w:hAnsi="Times New Roman" w:cs="Times New Roman"/>
          <w:sz w:val="28"/>
          <w:szCs w:val="28"/>
          <w:lang w:eastAsia="ru-RU"/>
        </w:rPr>
        <w:t xml:space="preserve">Солдатского сельсовета Фатежского </w:t>
      </w:r>
      <w:r w:rsidRPr="00F27385">
        <w:rPr>
          <w:rFonts w:ascii="Times New Roman" w:hAnsi="Times New Roman" w:cs="Times New Roman"/>
          <w:sz w:val="28"/>
          <w:szCs w:val="28"/>
          <w:lang w:eastAsia="ru-RU"/>
        </w:rPr>
        <w:t>района</w:t>
      </w:r>
      <w:r>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7A45C6" w:rsidRPr="00F27385" w:rsidRDefault="007A45C6"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7A45C6" w:rsidRDefault="007A45C6"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7A45C6" w:rsidRDefault="007A45C6"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7A45C6" w:rsidRPr="0004325E" w:rsidRDefault="007A45C6"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Собрание депутатов</w:t>
      </w:r>
      <w:r>
        <w:rPr>
          <w:rFonts w:ascii="Times New Roman" w:hAnsi="Times New Roman" w:cs="Times New Roman"/>
          <w:bCs/>
          <w:sz w:val="28"/>
          <w:szCs w:val="28"/>
          <w:lang w:eastAsia="ru-RU"/>
        </w:rPr>
        <w:t xml:space="preserve"> Солдатского сельсовета Фатежского района.</w:t>
      </w:r>
      <w:r>
        <w:rPr>
          <w:rFonts w:ascii="Times New Roman" w:hAnsi="Times New Roman" w:cs="Times New Roman"/>
          <w:bCs/>
          <w:color w:val="00B050"/>
          <w:sz w:val="24"/>
          <w:szCs w:val="24"/>
          <w:lang w:eastAsia="ru-RU"/>
        </w:rPr>
        <w:t>.</w:t>
      </w:r>
    </w:p>
    <w:p w:rsidR="007A45C6" w:rsidRPr="0004325E" w:rsidRDefault="007A45C6"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7A45C6" w:rsidRPr="00DE705D" w:rsidRDefault="007A45C6"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rsidR="007A45C6" w:rsidRPr="00DE705D" w:rsidRDefault="007A45C6"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7A45C6" w:rsidRPr="00DE705D" w:rsidRDefault="007A45C6"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комитет социального обеспечения Курской области.</w:t>
      </w:r>
    </w:p>
    <w:p w:rsidR="007A45C6" w:rsidRPr="006644A7" w:rsidRDefault="007A45C6"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7A45C6" w:rsidRPr="00F27385" w:rsidRDefault="007A45C6" w:rsidP="00F27385">
      <w:pPr>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7A45C6" w:rsidRPr="00F27385" w:rsidRDefault="007A45C6"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7A45C6" w:rsidRPr="00F27385" w:rsidRDefault="007A45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7A45C6" w:rsidRPr="00F27385" w:rsidRDefault="007A45C6"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7A45C6" w:rsidRPr="009D76BC" w:rsidRDefault="007A45C6"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7A45C6" w:rsidRPr="00F27385" w:rsidRDefault="007A45C6"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7A45C6" w:rsidRPr="00F27385" w:rsidRDefault="007A45C6"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7A45C6" w:rsidRPr="00F27385" w:rsidRDefault="007A45C6" w:rsidP="00F27385">
      <w:pPr>
        <w:spacing w:after="0" w:line="240" w:lineRule="auto"/>
        <w:ind w:firstLine="708"/>
        <w:jc w:val="both"/>
        <w:rPr>
          <w:rFonts w:ascii="Times New Roman" w:hAnsi="Times New Roman" w:cs="Times New Roman"/>
          <w:sz w:val="28"/>
          <w:szCs w:val="28"/>
        </w:rPr>
      </w:pPr>
    </w:p>
    <w:p w:rsidR="007A45C6" w:rsidRPr="00F27385" w:rsidRDefault="007A45C6"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A45C6" w:rsidRPr="00F27385" w:rsidRDefault="007A45C6"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7A45C6" w:rsidRPr="00F27385" w:rsidRDefault="007A45C6"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7A45C6" w:rsidRPr="00F27385" w:rsidRDefault="007A45C6"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7A45C6" w:rsidRDefault="007A45C6"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 xml:space="preserve">лет, </w:t>
      </w:r>
      <w:r w:rsidRPr="00257D86">
        <w:rPr>
          <w:rFonts w:ascii="Times New Roman" w:hAnsi="Times New Roman" w:cs="Times New Roman"/>
          <w:sz w:val="28"/>
          <w:szCs w:val="28"/>
          <w:highlight w:val="cyan"/>
          <w:lang w:eastAsia="ru-RU"/>
        </w:rPr>
        <w:t xml:space="preserve"> </w:t>
      </w:r>
      <w:r w:rsidRPr="00257D86">
        <w:rPr>
          <w:rFonts w:ascii="Times New Roman" w:hAnsi="Times New Roman" w:cs="Times New Roman"/>
          <w:sz w:val="28"/>
          <w:szCs w:val="28"/>
          <w:lang w:eastAsia="ru-RU"/>
        </w:rPr>
        <w:t>ежемесячной доплаты к пенсии выборным должностным лицам, и</w:t>
      </w:r>
      <w:r w:rsidRPr="00F27385">
        <w:rPr>
          <w:rFonts w:ascii="Times New Roman" w:hAnsi="Times New Roman" w:cs="Times New Roman"/>
          <w:sz w:val="28"/>
          <w:szCs w:val="28"/>
          <w:lang w:eastAsia="ru-RU"/>
        </w:rPr>
        <w:t>ли об отказе в ее назначении.</w:t>
      </w:r>
    </w:p>
    <w:p w:rsidR="007A45C6" w:rsidRPr="00F27385" w:rsidRDefault="007A45C6"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7A45C6" w:rsidRDefault="007A45C6"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7A45C6" w:rsidRPr="00257D86" w:rsidRDefault="007A45C6" w:rsidP="00BB1B9E">
      <w:pPr>
        <w:widowControl w:val="0"/>
        <w:autoSpaceDE w:val="0"/>
        <w:autoSpaceDN w:val="0"/>
        <w:adjustRightInd w:val="0"/>
        <w:spacing w:after="0" w:line="240" w:lineRule="auto"/>
        <w:jc w:val="center"/>
        <w:rPr>
          <w:rFonts w:ascii="Times New Roman" w:hAnsi="Times New Roman" w:cs="Times New Roman"/>
          <w:b/>
          <w:sz w:val="28"/>
          <w:szCs w:val="20"/>
          <w:lang w:eastAsia="ru-RU"/>
        </w:rPr>
      </w:pPr>
      <w:r w:rsidRPr="00257D86">
        <w:rPr>
          <w:rFonts w:ascii="Times New Roman" w:hAnsi="Times New Roman" w:cs="Times New Roman"/>
          <w:b/>
          <w:sz w:val="28"/>
          <w:szCs w:val="20"/>
          <w:lang w:eastAsia="ru-RU"/>
        </w:rPr>
        <w:t xml:space="preserve">2.5. Нормативные правовые акты, регулирующие предоставление </w:t>
      </w:r>
    </w:p>
    <w:p w:rsidR="007A45C6" w:rsidRPr="00257D86" w:rsidRDefault="007A45C6" w:rsidP="00BB1B9E">
      <w:pPr>
        <w:widowControl w:val="0"/>
        <w:autoSpaceDE w:val="0"/>
        <w:autoSpaceDN w:val="0"/>
        <w:adjustRightInd w:val="0"/>
        <w:spacing w:after="0" w:line="240" w:lineRule="auto"/>
        <w:jc w:val="center"/>
        <w:rPr>
          <w:rFonts w:ascii="Times New Roman" w:hAnsi="Times New Roman" w:cs="Times New Roman"/>
          <w:b/>
          <w:sz w:val="28"/>
          <w:szCs w:val="20"/>
          <w:lang w:eastAsia="ru-RU"/>
        </w:rPr>
      </w:pPr>
      <w:r w:rsidRPr="00257D86">
        <w:rPr>
          <w:rFonts w:ascii="Times New Roman" w:hAnsi="Times New Roman" w:cs="Times New Roman"/>
          <w:b/>
          <w:sz w:val="28"/>
          <w:szCs w:val="20"/>
          <w:lang w:eastAsia="ru-RU"/>
        </w:rPr>
        <w:t>муниципальной  услуги</w:t>
      </w:r>
    </w:p>
    <w:p w:rsidR="007A45C6" w:rsidRPr="00257D86" w:rsidRDefault="007A45C6" w:rsidP="00BB1B9E">
      <w:pPr>
        <w:widowControl w:val="0"/>
        <w:autoSpaceDE w:val="0"/>
        <w:autoSpaceDN w:val="0"/>
        <w:spacing w:before="240" w:after="0" w:line="240" w:lineRule="auto"/>
        <w:ind w:firstLine="567"/>
        <w:jc w:val="both"/>
        <w:rPr>
          <w:rFonts w:ascii="Times New Roman" w:hAnsi="Times New Roman" w:cs="Times New Roman"/>
          <w:sz w:val="28"/>
          <w:szCs w:val="28"/>
          <w:lang w:eastAsia="ru-RU"/>
        </w:rPr>
      </w:pPr>
      <w:r w:rsidRPr="00BE0B70">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4" w:history="1">
        <w:r w:rsidRPr="00BE0B70">
          <w:rPr>
            <w:rStyle w:val="Hyperlink"/>
            <w:rFonts w:ascii="Times New Roman" w:hAnsi="Times New Roman"/>
            <w:sz w:val="28"/>
            <w:szCs w:val="28"/>
          </w:rPr>
          <w:t>http://мосолдатский.рф</w:t>
        </w:r>
      </w:hyperlink>
      <w:r w:rsidRPr="00BE0B70">
        <w:rPr>
          <w:rFonts w:ascii="Times New Roman" w:hAnsi="Times New Roman" w:cs="Times New Roman"/>
          <w:sz w:val="28"/>
          <w:szCs w:val="28"/>
        </w:rPr>
        <w:t>,</w:t>
      </w:r>
      <w:r w:rsidRPr="00BE0B70">
        <w:rPr>
          <w:rFonts w:ascii="Times New Roman" w:hAnsi="Times New Roman" w:cs="Times New Roman"/>
          <w:sz w:val="28"/>
          <w:szCs w:val="28"/>
          <w:lang w:eastAsia="ru-RU"/>
        </w:rPr>
        <w:t xml:space="preserve">    в сети «Интернет», а также на Едином портале.</w:t>
      </w:r>
      <w:r w:rsidRPr="00257D86">
        <w:rPr>
          <w:rFonts w:ascii="Times New Roman" w:hAnsi="Times New Roman" w:cs="Times New Roman"/>
          <w:sz w:val="28"/>
          <w:szCs w:val="28"/>
          <w:lang w:eastAsia="ru-RU"/>
        </w:rPr>
        <w:t xml:space="preserve"> </w:t>
      </w:r>
    </w:p>
    <w:p w:rsidR="007A45C6" w:rsidRPr="00F27385" w:rsidRDefault="007A45C6"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7A45C6" w:rsidRPr="00F27385" w:rsidRDefault="007A45C6"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45C6" w:rsidRPr="00F27385" w:rsidRDefault="007A45C6"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7A45C6" w:rsidRPr="00F27385" w:rsidRDefault="007A45C6"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 xml:space="preserve">яет </w:t>
      </w:r>
      <w:r w:rsidRPr="00F27385">
        <w:rPr>
          <w:rFonts w:ascii="Times New Roman" w:hAnsi="Times New Roman" w:cs="Times New Roman"/>
          <w:sz w:val="28"/>
          <w:szCs w:val="28"/>
          <w:lang w:eastAsia="ru-RU"/>
        </w:rPr>
        <w:t>следующие документы:</w:t>
      </w:r>
    </w:p>
    <w:p w:rsidR="007A45C6" w:rsidRPr="00F27385" w:rsidRDefault="007A45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5"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7A45C6" w:rsidRPr="00F27385" w:rsidRDefault="007A45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7A45C6" w:rsidRPr="00F27385" w:rsidRDefault="007A45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7A45C6" w:rsidRPr="00257D86" w:rsidRDefault="007A45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(при наличии).</w:t>
      </w:r>
    </w:p>
    <w:p w:rsidR="007A45C6" w:rsidRPr="00F27385" w:rsidRDefault="007A45C6"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7A45C6" w:rsidRPr="00F27385" w:rsidRDefault="007A45C6"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7A45C6" w:rsidRDefault="007A45C6"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Pr>
          <w:rFonts w:ascii="Times New Roman" w:hAnsi="Times New Roman" w:cs="Times New Roman"/>
          <w:sz w:val="28"/>
          <w:szCs w:val="28"/>
          <w:lang w:eastAsia="ru-RU"/>
        </w:rPr>
        <w:t xml:space="preserve"> </w:t>
      </w:r>
    </w:p>
    <w:p w:rsidR="007A45C6" w:rsidRPr="00053DA5" w:rsidRDefault="007A45C6"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2.6.3.</w:t>
      </w:r>
      <w:r w:rsidRPr="00257D86">
        <w:rPr>
          <w:rFonts w:ascii="Times New Roman" w:hAnsi="Times New Roman" w:cs="Times New Roman"/>
          <w:bCs/>
          <w:sz w:val="28"/>
          <w:szCs w:val="28"/>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7A45C6" w:rsidRPr="00257D86" w:rsidRDefault="007A45C6"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Pr>
          <w:rFonts w:ascii="Times New Roman" w:hAnsi="Times New Roman" w:cs="Times New Roman"/>
          <w:sz w:val="28"/>
          <w:szCs w:val="28"/>
        </w:rPr>
        <w:t>4</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7A45C6" w:rsidRPr="00D80FA0" w:rsidRDefault="007A45C6"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7A45C6" w:rsidRPr="00F27385" w:rsidRDefault="007A45C6"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A45C6" w:rsidRPr="00F27385" w:rsidRDefault="007A45C6"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7A45C6" w:rsidRPr="00F27385" w:rsidRDefault="007A45C6"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7A45C6" w:rsidRPr="00F27385" w:rsidRDefault="007A45C6"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7A45C6" w:rsidRPr="00E226AF" w:rsidRDefault="007A45C6"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7A45C6" w:rsidRPr="00257D86" w:rsidRDefault="007A45C6"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7A45C6" w:rsidRPr="00257D86" w:rsidRDefault="007A45C6" w:rsidP="00E226AF">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7A45C6" w:rsidRPr="00F30080" w:rsidRDefault="007A45C6" w:rsidP="00E226AF">
      <w:pPr>
        <w:widowControl w:val="0"/>
        <w:autoSpaceDE w:val="0"/>
        <w:autoSpaceDN w:val="0"/>
        <w:adjustRightInd w:val="0"/>
        <w:spacing w:after="0" w:line="240" w:lineRule="auto"/>
        <w:ind w:firstLine="567"/>
        <w:jc w:val="both"/>
        <w:rPr>
          <w:rFonts w:ascii="Times New Roman" w:hAnsi="Times New Roman" w:cs="Times New Roman"/>
          <w:color w:val="00B050"/>
          <w:sz w:val="28"/>
          <w:szCs w:val="28"/>
          <w:lang w:eastAsia="ru-RU"/>
        </w:rPr>
      </w:pPr>
      <w:r w:rsidRPr="00AB6676">
        <w:rPr>
          <w:rFonts w:ascii="Times New Roman" w:hAnsi="Times New Roman" w:cs="Times New Roman"/>
          <w:sz w:val="28"/>
          <w:szCs w:val="28"/>
          <w:lang w:eastAsia="ru-RU"/>
        </w:rPr>
        <w:t>д)</w:t>
      </w:r>
      <w:r w:rsidRPr="00AB6676">
        <w:rPr>
          <w:rFonts w:ascii="Times New Roman" w:hAnsi="Times New Roman" w:cs="Times New Roman"/>
          <w:sz w:val="24"/>
          <w:szCs w:val="24"/>
          <w:lang w:eastAsia="ru-RU"/>
        </w:rPr>
        <w:t xml:space="preserve"> </w:t>
      </w:r>
      <w:r w:rsidRPr="00AB6676">
        <w:rPr>
          <w:rFonts w:ascii="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AB6676">
        <w:rPr>
          <w:rFonts w:ascii="Times New Roman" w:hAnsi="Times New Roman" w:cs="Times New Roman"/>
          <w:color w:val="FF0000"/>
          <w:sz w:val="28"/>
          <w:szCs w:val="28"/>
          <w:lang w:eastAsia="ru-RU"/>
        </w:rPr>
        <w:t xml:space="preserve"> </w:t>
      </w:r>
      <w:r w:rsidRPr="00AB6676">
        <w:rPr>
          <w:rFonts w:ascii="Times New Roman" w:hAnsi="Times New Roman" w:cs="Times New Roman"/>
          <w:color w:val="00B050"/>
          <w:sz w:val="24"/>
          <w:szCs w:val="24"/>
          <w:lang w:eastAsia="ru-RU"/>
        </w:rPr>
        <w:t xml:space="preserve"> (*если есть в Вашем положении)</w:t>
      </w:r>
    </w:p>
    <w:p w:rsidR="007A45C6" w:rsidRPr="00257D86" w:rsidRDefault="007A45C6" w:rsidP="00E226AF">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7A45C6" w:rsidRPr="00257D86" w:rsidRDefault="007A45C6" w:rsidP="00F30080">
      <w:pPr>
        <w:spacing w:after="0" w:line="240" w:lineRule="auto"/>
        <w:ind w:firstLine="709"/>
        <w:jc w:val="both"/>
        <w:rPr>
          <w:rFonts w:ascii="Times New Roman" w:hAnsi="Times New Roman" w:cs="Times New Roman"/>
          <w:sz w:val="28"/>
          <w:szCs w:val="28"/>
          <w:lang w:eastAsia="ru-RU"/>
        </w:rPr>
      </w:pPr>
      <w:r w:rsidRPr="00257D86">
        <w:rPr>
          <w:rFonts w:ascii="Times New Roman" w:hAnsi="Times New Roman" w:cs="Times New Roman"/>
          <w:sz w:val="28"/>
          <w:szCs w:val="28"/>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7A45C6" w:rsidRPr="00F27385" w:rsidRDefault="007A45C6"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7A45C6" w:rsidRPr="00F27385" w:rsidRDefault="007A45C6"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Pr>
          <w:rFonts w:ascii="Times New Roman" w:hAnsi="Times New Roman" w:cs="Times New Roman"/>
          <w:sz w:val="28"/>
          <w:szCs w:val="28"/>
          <w:lang w:eastAsia="ru-RU"/>
        </w:rPr>
        <w:t>ставлении муниципальной услуги.</w:t>
      </w:r>
    </w:p>
    <w:p w:rsidR="007A45C6" w:rsidRPr="00F27385" w:rsidRDefault="007A45C6"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7A45C6" w:rsidRDefault="007A45C6"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7A45C6" w:rsidRDefault="007A45C6"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Pr="00F27385">
        <w:rPr>
          <w:rFonts w:ascii="Times New Roman" w:hAnsi="Times New Roman" w:cs="Times New Roman"/>
          <w:b/>
          <w:bCs/>
          <w:sz w:val="28"/>
          <w:szCs w:val="28"/>
          <w:lang w:eastAsia="ru-RU"/>
        </w:rPr>
        <w:t>требовать от заявителя</w:t>
      </w:r>
    </w:p>
    <w:p w:rsidR="007A45C6" w:rsidRPr="00F27385" w:rsidRDefault="007A45C6"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7A45C6" w:rsidRPr="00257D86" w:rsidRDefault="007A45C6" w:rsidP="003F1227">
      <w:pPr>
        <w:spacing w:after="0" w:line="240" w:lineRule="auto"/>
        <w:ind w:firstLine="600"/>
        <w:jc w:val="both"/>
        <w:rPr>
          <w:rFonts w:ascii="Times New Roman" w:hAnsi="Times New Roman" w:cs="Times New Roman"/>
          <w:sz w:val="28"/>
          <w:szCs w:val="28"/>
          <w:lang w:eastAsia="ar-SA"/>
        </w:rPr>
      </w:pPr>
      <w:r w:rsidRPr="00257D86">
        <w:rPr>
          <w:rFonts w:ascii="Times New Roman" w:hAnsi="Times New Roman" w:cs="Times New Roman"/>
          <w:sz w:val="28"/>
          <w:szCs w:val="28"/>
        </w:rPr>
        <w:t>Не допускается требовать от заявителя:</w:t>
      </w:r>
    </w:p>
    <w:p w:rsidR="007A45C6" w:rsidRPr="009D76BC" w:rsidRDefault="007A45C6"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5C6" w:rsidRPr="009D76BC" w:rsidRDefault="007A45C6"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rsidR="007A45C6" w:rsidRPr="00257D86" w:rsidRDefault="007A45C6" w:rsidP="00257D86">
      <w:pPr>
        <w:tabs>
          <w:tab w:val="left" w:pos="709"/>
        </w:tabs>
        <w:suppressAutoHyphens/>
        <w:spacing w:after="0" w:line="240" w:lineRule="auto"/>
        <w:ind w:firstLine="709"/>
        <w:jc w:val="both"/>
        <w:rPr>
          <w:rFonts w:ascii="Times New Roman" w:hAnsi="Times New Roman" w:cs="Times New Roman"/>
          <w:bCs/>
          <w:kern w:val="1"/>
          <w:sz w:val="28"/>
          <w:szCs w:val="28"/>
          <w:lang w:eastAsia="ar-SA"/>
        </w:rPr>
      </w:pPr>
      <w:r w:rsidRPr="00257D86">
        <w:rPr>
          <w:rFonts w:ascii="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7A45C6" w:rsidRPr="009D76BC" w:rsidRDefault="007A45C6" w:rsidP="00F27385">
      <w:pPr>
        <w:spacing w:after="0" w:line="240" w:lineRule="auto"/>
        <w:jc w:val="both"/>
        <w:rPr>
          <w:rFonts w:ascii="Times New Roman" w:hAnsi="Times New Roman" w:cs="Times New Roman"/>
          <w:sz w:val="28"/>
          <w:szCs w:val="28"/>
          <w:lang w:eastAsia="ru-RU"/>
        </w:rPr>
      </w:pPr>
    </w:p>
    <w:p w:rsidR="007A45C6" w:rsidRPr="00C7581D" w:rsidRDefault="007A45C6"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A45C6" w:rsidRPr="00C7581D" w:rsidRDefault="007A45C6"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45C6" w:rsidRPr="00F27385" w:rsidRDefault="007A45C6"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7A45C6" w:rsidRPr="00F27385" w:rsidRDefault="007A45C6"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7A45C6" w:rsidRPr="00F27385" w:rsidRDefault="007A45C6"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45C6" w:rsidRPr="00F27385" w:rsidRDefault="007A45C6"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7A45C6" w:rsidRPr="005F564D" w:rsidRDefault="007A45C6"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rsidR="007A45C6" w:rsidRPr="00A03BA2" w:rsidRDefault="007A45C6" w:rsidP="00F27385">
      <w:pPr>
        <w:spacing w:after="0" w:line="240" w:lineRule="auto"/>
        <w:ind w:firstLine="708"/>
        <w:jc w:val="both"/>
        <w:rPr>
          <w:rFonts w:ascii="Times New Roman" w:hAnsi="Times New Roman" w:cs="Times New Roman"/>
          <w:b/>
          <w:bCs/>
          <w:sz w:val="28"/>
          <w:szCs w:val="28"/>
        </w:rPr>
      </w:pPr>
    </w:p>
    <w:p w:rsidR="007A45C6" w:rsidRPr="00A03BA2" w:rsidRDefault="007A45C6"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2.10.1.1. Предоставление муниципальной услуги  приостанавливается в период нахождения заявителя на муниципальной службе;</w:t>
      </w:r>
    </w:p>
    <w:p w:rsidR="007A45C6" w:rsidRDefault="007A45C6"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7A45C6" w:rsidRPr="00A03BA2" w:rsidRDefault="007A45C6" w:rsidP="00F93943">
      <w:pPr>
        <w:tabs>
          <w:tab w:val="left" w:pos="720"/>
        </w:tabs>
        <w:spacing w:after="0" w:line="240" w:lineRule="auto"/>
        <w:ind w:firstLine="709"/>
        <w:jc w:val="both"/>
        <w:rPr>
          <w:rFonts w:ascii="Times New Roman" w:hAnsi="Times New Roman" w:cs="Times New Roman"/>
          <w:b/>
          <w:sz w:val="28"/>
          <w:szCs w:val="28"/>
          <w:lang w:eastAsia="ru-RU"/>
        </w:rPr>
      </w:pPr>
      <w:r w:rsidRPr="00A03BA2">
        <w:rPr>
          <w:rFonts w:ascii="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7A45C6" w:rsidRPr="00F27385" w:rsidRDefault="007A45C6" w:rsidP="00BE6681">
      <w:pPr>
        <w:pStyle w:val="ConsPlusNormal"/>
        <w:widowControl/>
        <w:ind w:firstLine="0"/>
        <w:jc w:val="both"/>
        <w:rPr>
          <w:rFonts w:ascii="Times New Roman" w:hAnsi="Times New Roman"/>
          <w:sz w:val="28"/>
          <w:szCs w:val="28"/>
        </w:rPr>
      </w:pPr>
    </w:p>
    <w:p w:rsidR="007A45C6" w:rsidRPr="005F564D" w:rsidRDefault="007A45C6" w:rsidP="00BE6681">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rsidR="007A45C6" w:rsidRPr="005F564D" w:rsidRDefault="007A45C6" w:rsidP="00F27385">
      <w:pPr>
        <w:pStyle w:val="ConsPlusNormal"/>
        <w:rPr>
          <w:rFonts w:ascii="Times New Roman" w:hAnsi="Times New Roman"/>
          <w:bCs/>
          <w:sz w:val="28"/>
          <w:szCs w:val="28"/>
        </w:rPr>
      </w:pPr>
    </w:p>
    <w:p w:rsidR="007A45C6" w:rsidRPr="00F27385" w:rsidRDefault="007A45C6"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8"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7A45C6" w:rsidRPr="00F27385" w:rsidRDefault="007A45C6"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7A45C6" w:rsidRPr="00F27385" w:rsidRDefault="007A45C6" w:rsidP="00F30080">
      <w:pPr>
        <w:pStyle w:val="ConsPlusNormal"/>
        <w:widowControl/>
        <w:ind w:firstLine="0"/>
        <w:jc w:val="both"/>
        <w:rPr>
          <w:rFonts w:ascii="Times New Roman" w:hAnsi="Times New Roman"/>
          <w:sz w:val="28"/>
          <w:szCs w:val="28"/>
        </w:rPr>
      </w:pPr>
    </w:p>
    <w:p w:rsidR="007A45C6" w:rsidRDefault="007A45C6"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45C6" w:rsidRPr="00F27385" w:rsidRDefault="007A45C6"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7A45C6" w:rsidRDefault="007A45C6"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7A45C6" w:rsidRPr="00F27385" w:rsidRDefault="007A45C6"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7A45C6" w:rsidRPr="00F27385" w:rsidRDefault="007A45C6"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7A45C6" w:rsidRPr="00F27385" w:rsidRDefault="007A45C6"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45C6" w:rsidRPr="00F27385" w:rsidRDefault="007A45C6"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7A45C6" w:rsidRPr="00F27385" w:rsidRDefault="007A45C6"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7A45C6" w:rsidRPr="00F27385" w:rsidRDefault="007A45C6"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45C6" w:rsidRPr="00F27385" w:rsidRDefault="007A45C6"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7A45C6" w:rsidRPr="00F27385" w:rsidRDefault="007A45C6"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7A45C6" w:rsidRPr="00F27385" w:rsidRDefault="007A45C6" w:rsidP="00F27385">
      <w:pPr>
        <w:autoSpaceDE w:val="0"/>
        <w:autoSpaceDN w:val="0"/>
        <w:adjustRightInd w:val="0"/>
        <w:spacing w:after="0" w:line="240" w:lineRule="auto"/>
        <w:ind w:firstLine="540"/>
        <w:jc w:val="both"/>
        <w:rPr>
          <w:rFonts w:ascii="Times New Roman" w:hAnsi="Times New Roman" w:cs="Times New Roman"/>
          <w:sz w:val="28"/>
          <w:szCs w:val="28"/>
        </w:rPr>
      </w:pPr>
    </w:p>
    <w:p w:rsidR="007A45C6" w:rsidRPr="00F27385" w:rsidRDefault="007A45C6"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45C6" w:rsidRPr="00F27385" w:rsidRDefault="007A45C6"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7A45C6" w:rsidRPr="00F27385" w:rsidRDefault="007A45C6"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и при получении результата предоставления таких услуг -  не более 15 минут.</w:t>
      </w:r>
    </w:p>
    <w:p w:rsidR="007A45C6" w:rsidRPr="00F27385" w:rsidRDefault="007A45C6"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A45C6" w:rsidRPr="00F27385" w:rsidRDefault="007A45C6"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45C6" w:rsidRPr="00F27385" w:rsidRDefault="007A45C6"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7A45C6" w:rsidRPr="00F27385" w:rsidRDefault="007A45C6"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7A45C6" w:rsidRPr="00F27385" w:rsidRDefault="007A45C6"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A45C6" w:rsidRPr="00F27385" w:rsidRDefault="007A45C6"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Pr>
          <w:rFonts w:ascii="Times New Roman" w:hAnsi="Times New Roman" w:cs="Times New Roman"/>
          <w:sz w:val="28"/>
          <w:szCs w:val="28"/>
          <w:lang w:eastAsia="ru-RU"/>
        </w:rPr>
        <w:t>ие поступающей корреспонденции:</w:t>
      </w:r>
    </w:p>
    <w:p w:rsidR="007A45C6" w:rsidRPr="00F27385" w:rsidRDefault="007A45C6"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7A45C6" w:rsidRPr="00F27385" w:rsidRDefault="007A45C6"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7A45C6" w:rsidRPr="00F27385" w:rsidRDefault="007A45C6"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7A45C6" w:rsidRPr="00A03BA2" w:rsidRDefault="007A45C6"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45C6" w:rsidRPr="005A5BF7" w:rsidRDefault="007A45C6" w:rsidP="00F27385">
      <w:pPr>
        <w:pStyle w:val="a2"/>
        <w:spacing w:after="0" w:line="240" w:lineRule="auto"/>
        <w:jc w:val="both"/>
        <w:rPr>
          <w:rFonts w:ascii="Times New Roman" w:hAnsi="Times New Roman" w:cs="Times New Roman"/>
          <w:color w:val="auto"/>
          <w:sz w:val="28"/>
          <w:szCs w:val="28"/>
        </w:rPr>
      </w:pPr>
    </w:p>
    <w:p w:rsidR="007A45C6" w:rsidRPr="00F27385" w:rsidRDefault="007A45C6"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A45C6" w:rsidRPr="00F27385" w:rsidRDefault="007A45C6"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A45C6" w:rsidRPr="00F27385" w:rsidRDefault="007A45C6"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A45C6" w:rsidRPr="00F27385" w:rsidRDefault="007A45C6"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Pr="00F774B4">
        <w:rPr>
          <w:rFonts w:ascii="Times New Roman" w:hAnsi="Times New Roman" w:cs="Times New Roman"/>
          <w:sz w:val="28"/>
          <w:szCs w:val="28"/>
        </w:rPr>
        <w:t>обеспечивает условия 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7A45C6" w:rsidRPr="00F27385" w:rsidRDefault="007A45C6"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Pr="00F74A80">
        <w:rPr>
          <w:rFonts w:ascii="Times New Roman" w:hAnsi="Times New Roman" w:cs="Times New Roman"/>
          <w:sz w:val="28"/>
          <w:szCs w:val="28"/>
        </w:rPr>
        <w:t>специалистами 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7A45C6" w:rsidRDefault="007A45C6" w:rsidP="00F27385">
      <w:pPr>
        <w:suppressAutoHyphens/>
        <w:spacing w:after="0" w:line="240" w:lineRule="auto"/>
        <w:rPr>
          <w:rFonts w:ascii="Times New Roman" w:hAnsi="Times New Roman" w:cs="Times New Roman"/>
          <w:b/>
          <w:bCs/>
          <w:kern w:val="1"/>
          <w:sz w:val="28"/>
          <w:szCs w:val="28"/>
          <w:lang w:eastAsia="ar-SA"/>
        </w:rPr>
      </w:pPr>
    </w:p>
    <w:p w:rsidR="007A45C6" w:rsidRPr="00F27385" w:rsidRDefault="007A45C6" w:rsidP="00F27385">
      <w:pPr>
        <w:suppressAutoHyphens/>
        <w:spacing w:after="0" w:line="240" w:lineRule="auto"/>
        <w:rPr>
          <w:rFonts w:ascii="Times New Roman" w:hAnsi="Times New Roman" w:cs="Times New Roman"/>
          <w:sz w:val="28"/>
          <w:szCs w:val="28"/>
          <w:lang w:eastAsia="ar-SA"/>
        </w:rPr>
      </w:pPr>
    </w:p>
    <w:p w:rsidR="007A45C6" w:rsidRDefault="007A45C6"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45C6" w:rsidRPr="00F27385" w:rsidRDefault="007A45C6"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7A45C6" w:rsidRPr="00F27385" w:rsidRDefault="007A45C6"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7A45C6" w:rsidRPr="00F27385" w:rsidRDefault="007A45C6" w:rsidP="00F27385">
      <w:pPr>
        <w:spacing w:after="0" w:line="240" w:lineRule="auto"/>
        <w:ind w:firstLine="539"/>
        <w:jc w:val="both"/>
        <w:rPr>
          <w:rFonts w:ascii="Times New Roman" w:hAnsi="Times New Roman" w:cs="Times New Roman"/>
          <w:b/>
          <w:bCs/>
          <w:sz w:val="28"/>
          <w:szCs w:val="28"/>
          <w:lang w:eastAsia="ru-RU"/>
        </w:rPr>
      </w:pPr>
    </w:p>
    <w:p w:rsidR="007A45C6" w:rsidRPr="00F27385" w:rsidRDefault="007A45C6"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7A45C6" w:rsidRPr="00F27385" w:rsidRDefault="007A45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7A45C6" w:rsidRPr="00F27385" w:rsidRDefault="007A45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A45C6" w:rsidRPr="00F27385" w:rsidRDefault="007A45C6" w:rsidP="005A5BF7">
      <w:pPr>
        <w:spacing w:after="0" w:line="240" w:lineRule="auto"/>
        <w:ind w:firstLine="567"/>
        <w:jc w:val="both"/>
        <w:rPr>
          <w:rFonts w:ascii="Times New Roman" w:hAnsi="Times New Roman" w:cs="Times New Roman"/>
          <w:sz w:val="28"/>
          <w:szCs w:val="28"/>
          <w:lang w:eastAsia="ru-RU"/>
        </w:rPr>
      </w:pPr>
    </w:p>
    <w:p w:rsidR="007A45C6" w:rsidRPr="00F27385" w:rsidRDefault="007A45C6"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7A45C6" w:rsidRPr="00F27385" w:rsidRDefault="007A45C6" w:rsidP="005A5BF7">
      <w:pPr>
        <w:spacing w:after="0" w:line="240" w:lineRule="auto"/>
        <w:ind w:firstLine="567"/>
        <w:rPr>
          <w:rFonts w:ascii="Times New Roman" w:hAnsi="Times New Roman" w:cs="Times New Roman"/>
          <w:b/>
          <w:bCs/>
          <w:sz w:val="28"/>
          <w:szCs w:val="28"/>
          <w:lang w:eastAsia="ru-RU"/>
        </w:rPr>
      </w:pPr>
    </w:p>
    <w:p w:rsidR="007A45C6" w:rsidRPr="00F27385" w:rsidRDefault="007A45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7A45C6" w:rsidRPr="00F27385" w:rsidRDefault="007A45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A45C6" w:rsidRPr="00F27385" w:rsidRDefault="007A45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A45C6" w:rsidRPr="00F27385" w:rsidRDefault="007A45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Pr="00CA10FC">
        <w:rPr>
          <w:b/>
          <w:color w:val="CC00FF"/>
          <w:lang w:eastAsia="ru-RU"/>
        </w:rPr>
        <w:t xml:space="preserve"> </w:t>
      </w:r>
      <w:r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7A45C6" w:rsidRPr="00F27385" w:rsidRDefault="007A45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7A45C6" w:rsidRPr="00F27385" w:rsidRDefault="007A45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7A45C6" w:rsidRPr="00F27385" w:rsidRDefault="007A45C6"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7A45C6" w:rsidRPr="00F27385" w:rsidRDefault="007A45C6"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A45C6" w:rsidRPr="00F27385" w:rsidRDefault="007A45C6"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7A45C6" w:rsidRPr="00F27385" w:rsidRDefault="007A45C6"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7A45C6" w:rsidRPr="00F27385" w:rsidRDefault="007A45C6"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7A45C6" w:rsidRDefault="007A45C6" w:rsidP="00D46B3B">
      <w:pPr>
        <w:pStyle w:val="a2"/>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7A45C6" w:rsidRPr="00F27385" w:rsidRDefault="007A45C6" w:rsidP="005A5BF7">
      <w:pPr>
        <w:suppressAutoHyphens/>
        <w:spacing w:after="0" w:line="240" w:lineRule="auto"/>
        <w:rPr>
          <w:rFonts w:ascii="Times New Roman" w:hAnsi="Times New Roman" w:cs="Times New Roman"/>
          <w:b/>
          <w:bCs/>
          <w:sz w:val="28"/>
          <w:szCs w:val="28"/>
          <w:lang w:eastAsia="ar-SA"/>
        </w:rPr>
      </w:pPr>
    </w:p>
    <w:p w:rsidR="007A45C6" w:rsidRPr="00F74A80" w:rsidRDefault="007A45C6"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Pr="007D4AFD">
        <w:rPr>
          <w:b/>
          <w:bCs/>
          <w:color w:val="CC00FF"/>
        </w:rPr>
        <w:t xml:space="preserve"> </w:t>
      </w:r>
      <w:r w:rsidRPr="00F74A80">
        <w:rPr>
          <w:rFonts w:ascii="Times New Roman" w:hAnsi="Times New Roman" w:cs="Times New Roman"/>
          <w:b/>
          <w:bCs/>
          <w:sz w:val="28"/>
          <w:szCs w:val="28"/>
        </w:rPr>
        <w:t xml:space="preserve">в том числе особенности выполнения административных процедур (действий) в электронной форме  </w:t>
      </w:r>
    </w:p>
    <w:p w:rsidR="007A45C6" w:rsidRDefault="007A45C6"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7A45C6" w:rsidRPr="00F27385" w:rsidRDefault="007A45C6"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7A45C6" w:rsidRPr="00F27385" w:rsidRDefault="007A45C6"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7A45C6" w:rsidRPr="00F27385" w:rsidRDefault="007A45C6"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7A45C6" w:rsidRPr="00F27385" w:rsidRDefault="007A45C6"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7A45C6"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7A45C6" w:rsidRPr="00F74A80" w:rsidRDefault="007A45C6" w:rsidP="005A5BF7">
      <w:pPr>
        <w:suppressAutoHyphens/>
        <w:spacing w:after="0" w:line="240" w:lineRule="auto"/>
        <w:ind w:firstLine="540"/>
        <w:jc w:val="both"/>
        <w:rPr>
          <w:rFonts w:ascii="Times New Roman" w:hAnsi="Times New Roman" w:cs="Times New Roman"/>
          <w:sz w:val="28"/>
          <w:szCs w:val="28"/>
          <w:lang w:eastAsia="ar-SA"/>
        </w:rPr>
      </w:pPr>
      <w:r w:rsidRPr="00F74A80">
        <w:rPr>
          <w:rFonts w:ascii="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7A45C6" w:rsidRPr="00F27385" w:rsidRDefault="007A45C6" w:rsidP="00F27385">
      <w:pPr>
        <w:spacing w:after="0" w:line="240" w:lineRule="auto"/>
        <w:ind w:firstLine="540"/>
        <w:jc w:val="both"/>
        <w:rPr>
          <w:rFonts w:ascii="Times New Roman" w:hAnsi="Times New Roman" w:cs="Times New Roman"/>
          <w:sz w:val="28"/>
          <w:szCs w:val="28"/>
        </w:rPr>
      </w:pPr>
    </w:p>
    <w:p w:rsidR="007A45C6" w:rsidRPr="00F27385" w:rsidRDefault="007A45C6"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7A45C6" w:rsidRPr="00F27385" w:rsidRDefault="007A45C6" w:rsidP="00F27385">
      <w:pPr>
        <w:spacing w:after="0" w:line="240" w:lineRule="auto"/>
        <w:rPr>
          <w:rFonts w:ascii="Times New Roman" w:hAnsi="Times New Roman" w:cs="Times New Roman"/>
          <w:b/>
          <w:bCs/>
          <w:sz w:val="28"/>
          <w:szCs w:val="28"/>
        </w:rPr>
      </w:pPr>
    </w:p>
    <w:p w:rsidR="007A45C6" w:rsidRPr="00F27385" w:rsidRDefault="007A45C6"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7A45C6" w:rsidRPr="00B275F1" w:rsidRDefault="007A45C6" w:rsidP="00F74A80">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Pr="00B275F1">
        <w:rPr>
          <w:rFonts w:ascii="Times New Roman" w:hAnsi="Times New Roman" w:cs="Times New Roman"/>
          <w:sz w:val="28"/>
          <w:szCs w:val="28"/>
          <w:lang w:eastAsia="ru-RU"/>
        </w:rPr>
        <w:t>почтовым отправлением или по электронной почте.</w:t>
      </w:r>
    </w:p>
    <w:p w:rsidR="007A45C6" w:rsidRPr="00B275F1" w:rsidRDefault="007A45C6"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Pr>
          <w:rFonts w:ascii="Times New Roman" w:hAnsi="Times New Roman" w:cs="Times New Roman"/>
          <w:sz w:val="28"/>
          <w:szCs w:val="28"/>
        </w:rPr>
        <w:t xml:space="preserve"> по кадровой работе зам. главы Солдатского сельсовета Фатежского района</w:t>
      </w:r>
      <w:r w:rsidRPr="00B275F1">
        <w:rPr>
          <w:rFonts w:ascii="Times New Roman" w:hAnsi="Times New Roman" w:cs="Times New Roman"/>
          <w:color w:val="00B050"/>
          <w:sz w:val="24"/>
          <w:szCs w:val="24"/>
        </w:rPr>
        <w:t xml:space="preserve"> </w:t>
      </w:r>
      <w:r w:rsidRPr="00B275F1">
        <w:rPr>
          <w:rFonts w:ascii="Times New Roman" w:hAnsi="Times New Roman" w:cs="Times New Roman"/>
          <w:sz w:val="28"/>
          <w:szCs w:val="28"/>
        </w:rPr>
        <w:t>(далее - ответственный исполнитель)</w:t>
      </w:r>
      <w:r>
        <w:rPr>
          <w:rFonts w:ascii="Times New Roman" w:hAnsi="Times New Roman" w:cs="Times New Roman"/>
          <w:sz w:val="28"/>
          <w:szCs w:val="28"/>
          <w:lang w:eastAsia="ru-RU"/>
        </w:rPr>
        <w:t>:</w:t>
      </w:r>
      <w:r w:rsidRPr="00B275F1">
        <w:rPr>
          <w:rFonts w:ascii="Times New Roman" w:hAnsi="Times New Roman" w:cs="Times New Roman"/>
          <w:sz w:val="28"/>
          <w:szCs w:val="28"/>
          <w:lang w:eastAsia="ru-RU"/>
        </w:rPr>
        <w:t xml:space="preserve"> </w:t>
      </w:r>
    </w:p>
    <w:p w:rsidR="007A45C6" w:rsidRPr="00F27385" w:rsidRDefault="007A45C6"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7A45C6" w:rsidRPr="00F27385" w:rsidRDefault="007A45C6"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7A45C6" w:rsidRPr="00F27385" w:rsidRDefault="007A45C6"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7A45C6" w:rsidRPr="00F27385" w:rsidRDefault="007A45C6"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C649C7">
        <w:rPr>
          <w:rFonts w:ascii="Times New Roman" w:hAnsi="Times New Roman" w:cs="Times New Roman"/>
          <w:sz w:val="28"/>
          <w:szCs w:val="28"/>
        </w:rPr>
        <w:t>3.1.8.  Способ фиксации результата выполнения административной процедуры  - запись в Журнале входящей корреспонденции.</w:t>
      </w:r>
      <w:r w:rsidRPr="00F04A01">
        <w:rPr>
          <w:rFonts w:ascii="Times New Roman" w:hAnsi="Times New Roman" w:cs="Times New Roman"/>
          <w:sz w:val="28"/>
          <w:szCs w:val="28"/>
        </w:rPr>
        <w:t xml:space="preserve"> </w:t>
      </w:r>
    </w:p>
    <w:p w:rsidR="007A45C6" w:rsidRPr="00F27385" w:rsidRDefault="007A45C6" w:rsidP="00F27385">
      <w:pPr>
        <w:spacing w:after="0" w:line="240" w:lineRule="auto"/>
        <w:rPr>
          <w:rFonts w:ascii="Times New Roman" w:hAnsi="Times New Roman" w:cs="Times New Roman"/>
          <w:b/>
          <w:bCs/>
          <w:sz w:val="28"/>
          <w:szCs w:val="28"/>
        </w:rPr>
      </w:pPr>
    </w:p>
    <w:p w:rsidR="007A45C6" w:rsidRPr="00F27385" w:rsidRDefault="007A45C6"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7A45C6" w:rsidRPr="00F27385" w:rsidRDefault="007A45C6" w:rsidP="00F27385">
      <w:pPr>
        <w:spacing w:after="0" w:line="240" w:lineRule="auto"/>
        <w:jc w:val="center"/>
        <w:rPr>
          <w:rFonts w:ascii="Times New Roman" w:hAnsi="Times New Roman" w:cs="Times New Roman"/>
          <w:sz w:val="28"/>
          <w:szCs w:val="28"/>
        </w:rPr>
      </w:pPr>
    </w:p>
    <w:p w:rsidR="007A45C6" w:rsidRPr="00F27385" w:rsidRDefault="007A45C6"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в  подразделе</w:t>
      </w:r>
      <w:r>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7A45C6" w:rsidRPr="00F27385" w:rsidRDefault="007A45C6"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7A45C6" w:rsidRPr="00F27385" w:rsidRDefault="007A45C6"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7A45C6" w:rsidRPr="00F27385" w:rsidRDefault="007A45C6"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7A45C6" w:rsidRPr="00F27385" w:rsidRDefault="007A45C6"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7A45C6" w:rsidRPr="00F27385" w:rsidRDefault="007A45C6"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7A45C6" w:rsidRPr="00F27385" w:rsidRDefault="007A45C6"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7A45C6" w:rsidRPr="00F27385" w:rsidRDefault="007A45C6"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7A45C6" w:rsidRPr="00F27385" w:rsidRDefault="007A45C6"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7A45C6" w:rsidRPr="00F27385" w:rsidRDefault="007A45C6"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C649C7">
        <w:rPr>
          <w:rFonts w:ascii="Times New Roman" w:hAnsi="Times New Roman" w:cs="Times New Roman"/>
          <w:sz w:val="28"/>
          <w:szCs w:val="28"/>
        </w:rPr>
        <w:t>3.2.10. Способ фиксации результата выполнения административной процедуры – регистрация ответа на межведомственный запрос в Журнале входящей корреспонденции</w:t>
      </w:r>
      <w:r>
        <w:rPr>
          <w:rFonts w:ascii="Times New Roman" w:hAnsi="Times New Roman" w:cs="Times New Roman"/>
          <w:color w:val="00B050"/>
          <w:sz w:val="24"/>
          <w:szCs w:val="24"/>
        </w:rPr>
        <w:t>.</w:t>
      </w:r>
      <w:r>
        <w:rPr>
          <w:rFonts w:ascii="Times New Roman" w:hAnsi="Times New Roman" w:cs="Times New Roman"/>
          <w:sz w:val="28"/>
          <w:szCs w:val="28"/>
        </w:rPr>
        <w:t xml:space="preserve">   </w:t>
      </w:r>
    </w:p>
    <w:p w:rsidR="007A45C6" w:rsidRPr="00F27385" w:rsidRDefault="007A45C6" w:rsidP="00F27385">
      <w:pPr>
        <w:spacing w:after="0" w:line="240" w:lineRule="auto"/>
        <w:ind w:firstLine="709"/>
        <w:jc w:val="center"/>
        <w:rPr>
          <w:rFonts w:ascii="Times New Roman" w:hAnsi="Times New Roman" w:cs="Times New Roman"/>
          <w:b/>
          <w:bCs/>
          <w:sz w:val="28"/>
          <w:szCs w:val="28"/>
        </w:rPr>
      </w:pPr>
    </w:p>
    <w:p w:rsidR="007A45C6" w:rsidRPr="00F27385" w:rsidRDefault="007A45C6"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7A45C6" w:rsidRPr="00F27385" w:rsidRDefault="007A45C6"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7A45C6" w:rsidRPr="00F27385" w:rsidRDefault="007A45C6" w:rsidP="00F27385">
      <w:pPr>
        <w:spacing w:after="0" w:line="240" w:lineRule="auto"/>
        <w:ind w:firstLine="709"/>
        <w:jc w:val="center"/>
        <w:rPr>
          <w:rFonts w:ascii="Times New Roman" w:hAnsi="Times New Roman" w:cs="Times New Roman"/>
          <w:b/>
          <w:bCs/>
          <w:sz w:val="28"/>
          <w:szCs w:val="28"/>
        </w:rPr>
      </w:pP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7A45C6" w:rsidRPr="00F27385" w:rsidRDefault="007A45C6"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7A45C6" w:rsidRPr="00F27385" w:rsidRDefault="007A45C6"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7A45C6" w:rsidRPr="00F27385" w:rsidRDefault="007A45C6"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Pr>
          <w:rFonts w:ascii="Times New Roman" w:hAnsi="Times New Roman" w:cs="Times New Roman"/>
          <w:sz w:val="28"/>
          <w:szCs w:val="28"/>
        </w:rPr>
        <w:t>Солдатского сельсовета Фатежского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7A45C6" w:rsidRPr="00F27385" w:rsidRDefault="007A45C6"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7A45C6" w:rsidRPr="00B275F1"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Pr>
          <w:rFonts w:ascii="Times New Roman" w:hAnsi="Times New Roman" w:cs="Times New Roman"/>
          <w:sz w:val="28"/>
          <w:szCs w:val="28"/>
        </w:rPr>
        <w:t xml:space="preserve">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rsidR="007A45C6" w:rsidRPr="00B275F1" w:rsidRDefault="007A45C6" w:rsidP="00F27385">
      <w:pPr>
        <w:spacing w:after="0" w:line="240" w:lineRule="auto"/>
        <w:ind w:firstLine="540"/>
        <w:jc w:val="both"/>
        <w:rPr>
          <w:rFonts w:ascii="Times New Roman" w:hAnsi="Times New Roman" w:cs="Times New Roman"/>
          <w:sz w:val="28"/>
          <w:szCs w:val="28"/>
        </w:rPr>
      </w:pPr>
    </w:p>
    <w:p w:rsidR="007A45C6" w:rsidRPr="00F27385" w:rsidRDefault="007A45C6"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7A45C6" w:rsidRPr="00F27385" w:rsidRDefault="007A45C6" w:rsidP="00F27385">
      <w:pPr>
        <w:spacing w:after="0" w:line="240" w:lineRule="auto"/>
        <w:jc w:val="both"/>
        <w:outlineLvl w:val="1"/>
        <w:rPr>
          <w:rFonts w:ascii="Times New Roman" w:hAnsi="Times New Roman" w:cs="Times New Roman"/>
          <w:b/>
          <w:bCs/>
          <w:sz w:val="28"/>
          <w:szCs w:val="28"/>
        </w:rPr>
      </w:pPr>
    </w:p>
    <w:p w:rsidR="007A45C6" w:rsidRPr="00F27385" w:rsidRDefault="007A45C6"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7A45C6" w:rsidRPr="00F27385" w:rsidRDefault="007A45C6"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7A45C6" w:rsidRPr="00344054" w:rsidRDefault="007A45C6"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 или  в ФГУП «Почта России» по месту жительства заявителя</w:t>
      </w:r>
      <w:r w:rsidRPr="00344054">
        <w:rPr>
          <w:sz w:val="24"/>
        </w:rPr>
        <w:t>.</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7A45C6" w:rsidRPr="00F27385" w:rsidRDefault="007A45C6"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7A45C6" w:rsidRPr="00344054" w:rsidRDefault="007A45C6"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Pr>
          <w:rFonts w:ascii="Times New Roman" w:hAnsi="Times New Roman" w:cs="Times New Roman"/>
          <w:color w:val="FF00FF"/>
          <w:sz w:val="28"/>
          <w:szCs w:val="28"/>
        </w:rPr>
        <w:t xml:space="preserve"> </w:t>
      </w:r>
      <w:r w:rsidRPr="00344054">
        <w:rPr>
          <w:rFonts w:ascii="Times New Roman" w:hAnsi="Times New Roman" w:cs="Times New Roman"/>
          <w:sz w:val="28"/>
          <w:szCs w:val="28"/>
        </w:rPr>
        <w:t>является  выплата пенсии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лет либо доплата к трудовой пенсии  заявителю.</w:t>
      </w:r>
    </w:p>
    <w:p w:rsidR="007A45C6" w:rsidRPr="00344054" w:rsidRDefault="007A45C6"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3.4.7. Способ фиксации результата  выполнения  административной процедуры  не предусмотрен</w:t>
      </w:r>
      <w:r w:rsidRPr="00344054">
        <w:rPr>
          <w:rFonts w:ascii="Times New Roman" w:hAnsi="Times New Roman"/>
          <w:bCs/>
          <w:sz w:val="28"/>
          <w:szCs w:val="28"/>
        </w:rPr>
        <w:t>.</w:t>
      </w:r>
    </w:p>
    <w:p w:rsidR="007A45C6" w:rsidRPr="00344054" w:rsidRDefault="007A45C6" w:rsidP="00192638">
      <w:pPr>
        <w:pStyle w:val="ConsPlusNormal"/>
        <w:widowControl/>
        <w:ind w:firstLine="0"/>
        <w:jc w:val="both"/>
        <w:outlineLvl w:val="1"/>
        <w:rPr>
          <w:rFonts w:ascii="Times New Roman" w:hAnsi="Times New Roman"/>
          <w:b/>
          <w:bCs/>
          <w:sz w:val="28"/>
          <w:szCs w:val="28"/>
        </w:rPr>
      </w:pPr>
    </w:p>
    <w:p w:rsidR="007A45C6" w:rsidRPr="00344054" w:rsidRDefault="007A45C6" w:rsidP="00253D89">
      <w:pPr>
        <w:suppressAutoHyphens/>
        <w:spacing w:after="0" w:line="240" w:lineRule="auto"/>
        <w:ind w:firstLine="709"/>
        <w:jc w:val="both"/>
        <w:rPr>
          <w:rFonts w:ascii="Times New Roman" w:hAnsi="Times New Roman" w:cs="Times New Roman"/>
          <w:b/>
          <w:sz w:val="28"/>
          <w:szCs w:val="28"/>
          <w:lang w:eastAsia="ar-SA"/>
        </w:rPr>
      </w:pPr>
      <w:r w:rsidRPr="00344054">
        <w:rPr>
          <w:rFonts w:ascii="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7A45C6" w:rsidRPr="00344054" w:rsidRDefault="007A45C6" w:rsidP="00253D89">
      <w:pPr>
        <w:suppressAutoHyphens/>
        <w:spacing w:after="0" w:line="240" w:lineRule="auto"/>
        <w:ind w:firstLine="709"/>
        <w:jc w:val="both"/>
        <w:rPr>
          <w:rFonts w:ascii="Times New Roman" w:hAnsi="Times New Roman" w:cs="Times New Roman"/>
          <w:b/>
          <w:sz w:val="28"/>
          <w:szCs w:val="28"/>
          <w:lang w:eastAsia="ar-SA"/>
        </w:rPr>
      </w:pPr>
    </w:p>
    <w:p w:rsidR="007A45C6" w:rsidRPr="00344054" w:rsidRDefault="007A45C6"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7A45C6" w:rsidRPr="00344054" w:rsidRDefault="007A45C6"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7A45C6" w:rsidRPr="00344054" w:rsidRDefault="007A45C6" w:rsidP="00253D89">
      <w:pPr>
        <w:suppressAutoHyphens/>
        <w:spacing w:after="0" w:line="240" w:lineRule="auto"/>
        <w:ind w:firstLine="567"/>
        <w:jc w:val="both"/>
        <w:rPr>
          <w:rFonts w:ascii="Times New Roman" w:hAnsi="Times New Roman" w:cs="Times New Roman"/>
          <w:sz w:val="28"/>
          <w:szCs w:val="28"/>
          <w:lang w:eastAsia="ar-SA"/>
        </w:rPr>
      </w:pPr>
      <w:r w:rsidRPr="00344054">
        <w:rPr>
          <w:rFonts w:ascii="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A45C6" w:rsidRPr="00344054" w:rsidRDefault="007A45C6"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7A45C6" w:rsidRPr="00253D89" w:rsidRDefault="007A45C6" w:rsidP="00253D89">
      <w:pPr>
        <w:suppressAutoHyphens/>
        <w:spacing w:after="0" w:line="240" w:lineRule="auto"/>
        <w:ind w:firstLine="567"/>
        <w:jc w:val="both"/>
        <w:rPr>
          <w:rFonts w:ascii="Times New Roman" w:hAnsi="Times New Roman" w:cs="Times New Roman"/>
          <w:color w:val="00B050"/>
          <w:lang w:eastAsia="ar-SA"/>
        </w:rPr>
      </w:pPr>
      <w:r w:rsidRPr="00C649C7">
        <w:rPr>
          <w:rFonts w:ascii="Times New Roman" w:hAnsi="Times New Roman" w:cs="Times New Roman"/>
          <w:bCs/>
          <w:sz w:val="28"/>
          <w:szCs w:val="28"/>
        </w:rPr>
        <w:t xml:space="preserve">3.5.5. </w:t>
      </w:r>
      <w:r w:rsidRPr="00C649C7">
        <w:rPr>
          <w:rFonts w:ascii="Times New Roman" w:hAnsi="Times New Roman" w:cs="Times New Roman"/>
          <w:sz w:val="28"/>
          <w:szCs w:val="28"/>
          <w:lang w:eastAsia="ar-SA"/>
        </w:rPr>
        <w:t xml:space="preserve">Способ фиксации результата выполнения административной процедуры  – регистрация в Журнале </w:t>
      </w:r>
      <w:r w:rsidRPr="00C649C7">
        <w:rPr>
          <w:rFonts w:ascii="Times New Roman" w:hAnsi="Times New Roman" w:cs="Times New Roman"/>
          <w:sz w:val="28"/>
          <w:szCs w:val="28"/>
        </w:rPr>
        <w:t>входящей корреспонденции</w:t>
      </w:r>
      <w:r w:rsidRPr="00C649C7">
        <w:rPr>
          <w:rFonts w:ascii="Times New Roman" w:hAnsi="Times New Roman" w:cs="Times New Roman"/>
          <w:color w:val="00B050"/>
          <w:sz w:val="28"/>
          <w:szCs w:val="28"/>
          <w:lang w:eastAsia="ar-SA"/>
        </w:rPr>
        <w:t>.</w:t>
      </w:r>
    </w:p>
    <w:p w:rsidR="007A45C6" w:rsidRPr="00344054" w:rsidRDefault="007A45C6"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A45C6" w:rsidRPr="00344054" w:rsidRDefault="007A45C6"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7A45C6" w:rsidRPr="00344054" w:rsidRDefault="007A45C6"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Pr="006469F4">
        <w:rPr>
          <w:rFonts w:ascii="Times New Roman" w:hAnsi="Times New Roman" w:cs="Times New Roman"/>
          <w:b/>
          <w:sz w:val="28"/>
          <w:szCs w:val="28"/>
          <w:lang w:eastAsia="ru-RU"/>
        </w:rPr>
        <w:t>исполнением регламента</w:t>
      </w:r>
      <w:r w:rsidRPr="00617641">
        <w:rPr>
          <w:rFonts w:ascii="Times New Roman" w:hAnsi="Times New Roman" w:cs="Times New Roman"/>
          <w:b/>
          <w:color w:val="FF0000"/>
          <w:sz w:val="28"/>
          <w:szCs w:val="28"/>
          <w:lang w:eastAsia="ru-RU"/>
        </w:rPr>
        <w:t xml:space="preserve"> </w:t>
      </w:r>
    </w:p>
    <w:p w:rsidR="007A45C6" w:rsidRPr="00192638" w:rsidRDefault="007A45C6"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7A45C6" w:rsidRDefault="007A45C6"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45C6" w:rsidRPr="00F27385" w:rsidRDefault="007A45C6"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7A45C6" w:rsidRPr="00F27385" w:rsidRDefault="007A45C6"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A45C6" w:rsidRPr="00F27385" w:rsidRDefault="007A45C6"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Pr="00F27385">
        <w:rPr>
          <w:rFonts w:ascii="Times New Roman" w:hAnsi="Times New Roman" w:cs="Times New Roman"/>
          <w:sz w:val="28"/>
          <w:szCs w:val="28"/>
          <w:lang w:eastAsia="ru-RU"/>
        </w:rPr>
        <w:t>лава</w:t>
      </w:r>
      <w:r>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7A45C6" w:rsidRPr="00F27385" w:rsidRDefault="007A45C6"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Солдатского сельсовета Фатежского района</w:t>
      </w:r>
      <w:r w:rsidRPr="00F27385">
        <w:rPr>
          <w:rFonts w:ascii="Times New Roman" w:hAnsi="Times New Roman" w:cs="Times New Roman"/>
          <w:sz w:val="28"/>
          <w:szCs w:val="28"/>
          <w:lang w:eastAsia="ru-RU"/>
        </w:rPr>
        <w:t>;</w:t>
      </w:r>
    </w:p>
    <w:p w:rsidR="007A45C6" w:rsidRPr="00F27385" w:rsidRDefault="007A45C6"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BF337F">
        <w:rPr>
          <w:rFonts w:ascii="Times New Roman" w:hAnsi="Times New Roman" w:cs="Times New Roman"/>
          <w:sz w:val="28"/>
          <w:szCs w:val="28"/>
          <w:highlight w:val="yellow"/>
          <w:lang w:eastAsia="ru-RU"/>
        </w:rPr>
        <w:t xml:space="preserve">- руководитель структурного подразделения </w:t>
      </w:r>
      <w:r w:rsidRPr="00BF337F">
        <w:rPr>
          <w:rFonts w:ascii="Times New Roman" w:hAnsi="Times New Roman" w:cs="Times New Roman"/>
          <w:color w:val="00B050"/>
          <w:sz w:val="24"/>
          <w:szCs w:val="24"/>
          <w:highlight w:val="yellow"/>
          <w:lang w:eastAsia="ru-RU"/>
        </w:rPr>
        <w:t>*(указать структурное подразделение и должность)</w:t>
      </w:r>
      <w:r w:rsidRPr="00BF337F">
        <w:rPr>
          <w:rFonts w:ascii="Times New Roman" w:hAnsi="Times New Roman" w:cs="Times New Roman"/>
          <w:sz w:val="28"/>
          <w:szCs w:val="28"/>
          <w:highlight w:val="yellow"/>
          <w:lang w:eastAsia="ru-RU"/>
        </w:rPr>
        <w:t>,  ответственный за организацию работы в ходе предоставления муниципальной услуги.</w:t>
      </w:r>
    </w:p>
    <w:p w:rsidR="007A45C6" w:rsidRDefault="007A45C6"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Pr>
          <w:rFonts w:ascii="Times New Roman" w:hAnsi="Times New Roman" w:cs="Times New Roman"/>
          <w:sz w:val="28"/>
          <w:szCs w:val="28"/>
          <w:lang w:eastAsia="ru-RU"/>
        </w:rPr>
        <w:t>______________________.</w:t>
      </w:r>
    </w:p>
    <w:p w:rsidR="007A45C6" w:rsidRPr="00F27385" w:rsidRDefault="007A45C6" w:rsidP="00344054">
      <w:pPr>
        <w:tabs>
          <w:tab w:val="left" w:pos="709"/>
        </w:tabs>
        <w:suppressAutoHyphens/>
        <w:spacing w:after="0" w:line="240" w:lineRule="auto"/>
        <w:jc w:val="both"/>
        <w:rPr>
          <w:rFonts w:ascii="Times New Roman" w:hAnsi="Times New Roman" w:cs="Times New Roman"/>
          <w:sz w:val="28"/>
          <w:szCs w:val="28"/>
          <w:lang w:eastAsia="ru-RU"/>
        </w:rPr>
      </w:pPr>
    </w:p>
    <w:p w:rsidR="007A45C6" w:rsidRPr="00F27385" w:rsidRDefault="007A45C6"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A45C6" w:rsidRPr="00F27385" w:rsidRDefault="007A45C6"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7A45C6" w:rsidRPr="00F27385" w:rsidRDefault="007A45C6"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7A45C6" w:rsidRPr="00F27385" w:rsidRDefault="007A45C6"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A45C6" w:rsidRPr="00F27385" w:rsidRDefault="007A45C6"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A45C6" w:rsidRPr="00F27385" w:rsidRDefault="007A45C6"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A45C6" w:rsidRPr="00F27385" w:rsidRDefault="007A45C6"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A45C6" w:rsidRPr="00F27385" w:rsidRDefault="007A45C6"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7A45C6" w:rsidRPr="00F27385" w:rsidRDefault="007A45C6"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Pr="00344054">
        <w:rPr>
          <w:rFonts w:ascii="Times New Roman" w:hAnsi="Times New Roman" w:cs="Times New Roman"/>
          <w:b/>
          <w:bCs/>
          <w:sz w:val="28"/>
          <w:szCs w:val="28"/>
          <w:lang w:eastAsia="ru-RU"/>
        </w:rPr>
        <w:t>, предоставляющего муниципальную услугу,</w:t>
      </w:r>
      <w:r>
        <w:rPr>
          <w:b/>
          <w:bCs/>
          <w:lang w:eastAsia="ru-RU"/>
        </w:rPr>
        <w:t xml:space="preserve"> </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7A45C6" w:rsidRPr="00F27385" w:rsidRDefault="007A45C6"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7A45C6" w:rsidRPr="00F27385" w:rsidRDefault="007A45C6"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7A45C6" w:rsidRPr="00F27385" w:rsidRDefault="007A45C6"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A45C6" w:rsidRPr="00344054" w:rsidRDefault="007A45C6"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7A45C6" w:rsidRDefault="007A45C6"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A45C6" w:rsidRPr="00F27385" w:rsidRDefault="007A45C6"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7A45C6" w:rsidRPr="00F27385" w:rsidRDefault="007A45C6"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A45C6" w:rsidRPr="00F27385" w:rsidRDefault="007A45C6" w:rsidP="00F27385">
      <w:pPr>
        <w:shd w:val="clear" w:color="auto" w:fill="FFFFFF"/>
        <w:spacing w:after="0" w:line="240" w:lineRule="auto"/>
        <w:ind w:firstLine="284"/>
        <w:jc w:val="both"/>
        <w:rPr>
          <w:rFonts w:ascii="Times New Roman" w:hAnsi="Times New Roman" w:cs="Times New Roman"/>
          <w:sz w:val="28"/>
          <w:szCs w:val="28"/>
        </w:rPr>
      </w:pPr>
    </w:p>
    <w:p w:rsidR="007A45C6" w:rsidRPr="00344054" w:rsidRDefault="007A45C6"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w:t>
      </w:r>
      <w:r>
        <w:rPr>
          <w:rFonts w:ascii="Times New Roman" w:hAnsi="Times New Roman" w:cs="Times New Roman"/>
          <w:b/>
          <w:bCs/>
          <w:sz w:val="28"/>
          <w:szCs w:val="28"/>
        </w:rPr>
        <w:t>ций</w:t>
      </w:r>
      <w:r w:rsidRPr="00344054">
        <w:rPr>
          <w:rFonts w:ascii="Times New Roman" w:hAnsi="Times New Roman" w:cs="Times New Roman"/>
          <w:b/>
          <w:bCs/>
          <w:sz w:val="28"/>
          <w:szCs w:val="28"/>
          <w:lang w:eastAsia="ru-RU"/>
        </w:rPr>
        <w:t xml:space="preserve">, предусмотренных </w:t>
      </w:r>
      <w:hyperlink r:id="rId19" w:history="1">
        <w:r w:rsidRPr="00344054">
          <w:rPr>
            <w:rFonts w:ascii="Times New Roman" w:hAnsi="Times New Roman" w:cs="Times New Roman"/>
            <w:b/>
            <w:bCs/>
            <w:sz w:val="28"/>
            <w:szCs w:val="28"/>
            <w:lang w:eastAsia="ru-RU"/>
          </w:rPr>
          <w:t>частью 1.1 статьи 16</w:t>
        </w:r>
      </w:hyperlink>
      <w:r w:rsidRPr="00344054">
        <w:rPr>
          <w:rFonts w:ascii="Times New Roman" w:hAnsi="Times New Roman" w:cs="Times New Roman"/>
          <w:b/>
          <w:bCs/>
          <w:sz w:val="28"/>
          <w:szCs w:val="28"/>
          <w:lang w:eastAsia="ru-RU"/>
        </w:rPr>
        <w:t xml:space="preserve"> Федерального закона (далее - привлекаемые организации), или их работников</w:t>
      </w:r>
      <w:r w:rsidRPr="005271D7">
        <w:rPr>
          <w:b/>
          <w:bCs/>
          <w:color w:val="CC00FF"/>
          <w:lang w:eastAsia="ru-RU"/>
        </w:rPr>
        <w:t xml:space="preserve"> </w:t>
      </w:r>
      <w:r w:rsidRPr="007859D1">
        <w:rPr>
          <w:rFonts w:ascii="Times New Roman" w:hAnsi="Times New Roman" w:cs="Times New Roman"/>
          <w:b/>
          <w:bCs/>
          <w:sz w:val="28"/>
          <w:szCs w:val="28"/>
        </w:rPr>
        <w:t>или их работников</w:t>
      </w:r>
    </w:p>
    <w:p w:rsidR="007A45C6" w:rsidRPr="00086B0D" w:rsidRDefault="007A45C6"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w:t>
      </w:r>
      <w:r w:rsidRPr="00F539E1">
        <w:rPr>
          <w:bCs/>
          <w:color w:val="CC00FF"/>
          <w:sz w:val="24"/>
          <w:szCs w:val="24"/>
          <w:lang w:eastAsia="ru-RU"/>
        </w:rPr>
        <w:t xml:space="preserve"> </w:t>
      </w:r>
      <w:r w:rsidRPr="00344054">
        <w:rPr>
          <w:rFonts w:ascii="Times New Roman" w:hAnsi="Times New Roman" w:cs="Times New Roman"/>
          <w:b/>
          <w:bCs/>
          <w:sz w:val="28"/>
          <w:szCs w:val="28"/>
          <w:lang w:eastAsia="ru-RU"/>
        </w:rPr>
        <w:t>предоставляющего муниципальную услугу,</w:t>
      </w:r>
      <w:r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7A45C6" w:rsidRPr="007859D1" w:rsidRDefault="007A45C6"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7A45C6" w:rsidRDefault="007A45C6"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A45C6" w:rsidRPr="006469F4" w:rsidRDefault="007A45C6" w:rsidP="00086B0D">
      <w:pPr>
        <w:suppressAutoHyphens/>
        <w:spacing w:after="0" w:line="240" w:lineRule="auto"/>
        <w:ind w:firstLine="540"/>
        <w:jc w:val="both"/>
        <w:outlineLvl w:val="0"/>
        <w:rPr>
          <w:rFonts w:ascii="Times New Roman" w:hAnsi="Times New Roman" w:cs="Times New Roman"/>
          <w:sz w:val="28"/>
          <w:szCs w:val="28"/>
          <w:lang w:eastAsia="ar-SA"/>
        </w:rPr>
      </w:pPr>
      <w:r w:rsidRPr="006469F4">
        <w:rPr>
          <w:rFonts w:ascii="Times New Roman" w:hAnsi="Times New Roman" w:cs="Times New Roman"/>
          <w:bCs/>
          <w:kern w:val="1"/>
          <w:sz w:val="28"/>
          <w:szCs w:val="28"/>
          <w:lang w:eastAsia="ar-SA"/>
        </w:rPr>
        <w:t xml:space="preserve">Заявитель имеет право направить жалобу,   </w:t>
      </w:r>
      <w:r w:rsidRPr="006469F4">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6469F4">
          <w:rPr>
            <w:rFonts w:ascii="Times New Roman" w:hAnsi="Times New Roman" w:cs="Times New Roman"/>
            <w:kern w:val="1"/>
            <w:sz w:val="28"/>
            <w:szCs w:val="28"/>
            <w:u w:val="single"/>
            <w:lang w:val="en-US" w:eastAsia="ar-SA"/>
          </w:rPr>
          <w:t>http</w:t>
        </w:r>
        <w:r w:rsidRPr="006469F4">
          <w:rPr>
            <w:rFonts w:ascii="Times New Roman" w:hAnsi="Times New Roman" w:cs="Times New Roman"/>
            <w:kern w:val="1"/>
            <w:sz w:val="28"/>
            <w:szCs w:val="28"/>
            <w:u w:val="single"/>
            <w:lang w:eastAsia="ar-SA"/>
          </w:rPr>
          <w:t>://</w:t>
        </w:r>
        <w:r w:rsidRPr="006469F4">
          <w:rPr>
            <w:rFonts w:ascii="Times New Roman" w:hAnsi="Times New Roman" w:cs="Times New Roman"/>
            <w:kern w:val="1"/>
            <w:sz w:val="28"/>
            <w:szCs w:val="28"/>
            <w:u w:val="single"/>
            <w:lang w:val="en-US" w:eastAsia="ar-SA"/>
          </w:rPr>
          <w:t>gosuslugi</w:t>
        </w:r>
        <w:r w:rsidRPr="006469F4">
          <w:rPr>
            <w:rFonts w:ascii="Times New Roman" w:hAnsi="Times New Roman" w:cs="Times New Roman"/>
            <w:kern w:val="1"/>
            <w:sz w:val="28"/>
            <w:szCs w:val="28"/>
            <w:u w:val="single"/>
            <w:lang w:eastAsia="ar-SA"/>
          </w:rPr>
          <w:t>.</w:t>
        </w:r>
        <w:r w:rsidRPr="006469F4">
          <w:rPr>
            <w:rFonts w:ascii="Times New Roman" w:hAnsi="Times New Roman" w:cs="Times New Roman"/>
            <w:kern w:val="1"/>
            <w:sz w:val="28"/>
            <w:szCs w:val="28"/>
            <w:u w:val="single"/>
            <w:lang w:val="en-US" w:eastAsia="ar-SA"/>
          </w:rPr>
          <w:t>ru</w:t>
        </w:r>
      </w:hyperlink>
      <w:r w:rsidRPr="006469F4">
        <w:rPr>
          <w:rFonts w:ascii="Times New Roman" w:hAnsi="Times New Roman" w:cs="Times New Roman"/>
          <w:kern w:val="1"/>
          <w:sz w:val="28"/>
          <w:szCs w:val="28"/>
          <w:lang w:eastAsia="ar-SA"/>
        </w:rPr>
        <w:t>.</w:t>
      </w:r>
    </w:p>
    <w:p w:rsidR="007A45C6" w:rsidRPr="006469F4" w:rsidRDefault="007A45C6" w:rsidP="006469F4">
      <w:pPr>
        <w:autoSpaceDE w:val="0"/>
        <w:autoSpaceDN w:val="0"/>
        <w:adjustRightInd w:val="0"/>
        <w:spacing w:after="0" w:line="240" w:lineRule="auto"/>
        <w:jc w:val="both"/>
        <w:outlineLvl w:val="0"/>
        <w:rPr>
          <w:rFonts w:ascii="Times New Roman" w:hAnsi="Times New Roman" w:cs="Times New Roman"/>
          <w:sz w:val="28"/>
          <w:szCs w:val="28"/>
        </w:rPr>
      </w:pPr>
    </w:p>
    <w:p w:rsidR="007A45C6" w:rsidRPr="007859D1" w:rsidRDefault="007A45C6"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rsidR="007A45C6" w:rsidRPr="007859D1" w:rsidRDefault="007A45C6" w:rsidP="00F27385">
      <w:pPr>
        <w:autoSpaceDE w:val="0"/>
        <w:autoSpaceDN w:val="0"/>
        <w:adjustRightInd w:val="0"/>
        <w:spacing w:after="0" w:line="240" w:lineRule="auto"/>
        <w:jc w:val="both"/>
        <w:rPr>
          <w:rFonts w:ascii="Times New Roman" w:hAnsi="Times New Roman" w:cs="Times New Roman"/>
          <w:sz w:val="28"/>
          <w:szCs w:val="28"/>
        </w:rPr>
      </w:pPr>
    </w:p>
    <w:p w:rsidR="007A45C6" w:rsidRPr="00D21227" w:rsidRDefault="007A45C6" w:rsidP="00D21227">
      <w:pPr>
        <w:tabs>
          <w:tab w:val="left" w:pos="709"/>
        </w:tabs>
        <w:suppressAutoHyphens/>
        <w:autoSpaceDE w:val="0"/>
        <w:autoSpaceDN w:val="0"/>
        <w:adjustRightInd w:val="0"/>
        <w:spacing w:after="0" w:line="240" w:lineRule="auto"/>
        <w:ind w:firstLine="540"/>
        <w:jc w:val="both"/>
        <w:rPr>
          <w:rFonts w:ascii="Times New Roman" w:hAnsi="Times New Roman" w:cs="Times New Roman"/>
          <w:bCs/>
          <w:kern w:val="2"/>
          <w:sz w:val="28"/>
          <w:szCs w:val="28"/>
          <w:lang w:eastAsia="ar-SA"/>
        </w:rPr>
      </w:pPr>
      <w:r w:rsidRPr="00D21227">
        <w:rPr>
          <w:rFonts w:ascii="Times New Roman" w:hAnsi="Times New Roman" w:cs="Times New Roman"/>
          <w:bCs/>
          <w:kern w:val="2"/>
          <w:sz w:val="28"/>
          <w:szCs w:val="28"/>
          <w:lang w:eastAsia="ar-SA"/>
        </w:rPr>
        <w:t xml:space="preserve">Жалоба может быть направлена в </w:t>
      </w:r>
      <w:r w:rsidRPr="00D21227">
        <w:rPr>
          <w:rFonts w:ascii="Times New Roman" w:hAnsi="Times New Roman" w:cs="Times New Roman"/>
          <w:kern w:val="2"/>
          <w:sz w:val="28"/>
          <w:szCs w:val="28"/>
          <w:lang w:eastAsia="ar-SA"/>
        </w:rPr>
        <w:t xml:space="preserve">Администрацию </w:t>
      </w:r>
      <w:r>
        <w:rPr>
          <w:rFonts w:ascii="Times New Roman" w:hAnsi="Times New Roman" w:cs="Times New Roman"/>
          <w:kern w:val="2"/>
          <w:sz w:val="28"/>
          <w:szCs w:val="28"/>
          <w:lang w:eastAsia="ar-SA"/>
        </w:rPr>
        <w:t>Солдатского сельсовета Фатежского района.</w:t>
      </w:r>
    </w:p>
    <w:p w:rsidR="007A45C6" w:rsidRPr="00D21227" w:rsidRDefault="007A45C6" w:rsidP="00D21227">
      <w:pPr>
        <w:tabs>
          <w:tab w:val="left" w:pos="709"/>
        </w:tabs>
        <w:suppressAutoHyphens/>
        <w:autoSpaceDE w:val="0"/>
        <w:autoSpaceDN w:val="0"/>
        <w:adjustRightInd w:val="0"/>
        <w:spacing w:after="0" w:line="240" w:lineRule="auto"/>
        <w:jc w:val="both"/>
        <w:rPr>
          <w:rFonts w:ascii="Times New Roman" w:hAnsi="Times New Roman" w:cs="Times New Roman"/>
          <w:bCs/>
          <w:kern w:val="2"/>
          <w:sz w:val="28"/>
          <w:szCs w:val="28"/>
          <w:lang w:eastAsia="ar-SA"/>
        </w:rPr>
      </w:pPr>
      <w:r>
        <w:rPr>
          <w:rFonts w:ascii="Times New Roman" w:hAnsi="Times New Roman" w:cs="Times New Roman"/>
          <w:bCs/>
          <w:kern w:val="2"/>
          <w:sz w:val="28"/>
          <w:szCs w:val="28"/>
          <w:lang w:eastAsia="ar-SA"/>
        </w:rPr>
        <w:tab/>
      </w:r>
      <w:r w:rsidRPr="00D21227">
        <w:rPr>
          <w:rFonts w:ascii="Times New Roman" w:hAnsi="Times New Roman" w:cs="Times New Roman"/>
          <w:bCs/>
          <w:kern w:val="2"/>
          <w:sz w:val="28"/>
          <w:szCs w:val="28"/>
          <w:lang w:eastAsia="ar-SA"/>
        </w:rPr>
        <w:t xml:space="preserve">Жалобы рассматривает </w:t>
      </w:r>
      <w:r w:rsidRPr="00D21227">
        <w:rPr>
          <w:rFonts w:ascii="Times New Roman" w:hAnsi="Times New Roman" w:cs="Times New Roman"/>
          <w:kern w:val="2"/>
          <w:sz w:val="28"/>
          <w:szCs w:val="28"/>
          <w:lang w:eastAsia="ar-SA"/>
        </w:rPr>
        <w:t xml:space="preserve"> Глава</w:t>
      </w:r>
      <w:r>
        <w:rPr>
          <w:rFonts w:ascii="Times New Roman" w:hAnsi="Times New Roman" w:cs="Times New Roman"/>
          <w:kern w:val="2"/>
          <w:sz w:val="28"/>
          <w:szCs w:val="28"/>
          <w:lang w:eastAsia="ar-SA"/>
        </w:rPr>
        <w:t xml:space="preserve"> Солдатского сельсовета Фатежского района.</w:t>
      </w:r>
    </w:p>
    <w:p w:rsidR="007A45C6" w:rsidRPr="006469F4" w:rsidRDefault="007A45C6" w:rsidP="006469F4">
      <w:pPr>
        <w:widowControl w:val="0"/>
        <w:autoSpaceDE w:val="0"/>
        <w:autoSpaceDN w:val="0"/>
        <w:adjustRightInd w:val="0"/>
        <w:spacing w:after="0" w:line="240" w:lineRule="auto"/>
        <w:jc w:val="both"/>
        <w:rPr>
          <w:rFonts w:ascii="Times New Roman" w:hAnsi="Times New Roman" w:cs="Times New Roman"/>
          <w:sz w:val="28"/>
          <w:szCs w:val="28"/>
        </w:rPr>
      </w:pPr>
    </w:p>
    <w:p w:rsidR="007A45C6" w:rsidRPr="006469F4" w:rsidRDefault="007A45C6" w:rsidP="00030452">
      <w:pPr>
        <w:suppressAutoHyphens/>
        <w:spacing w:after="0" w:line="240" w:lineRule="auto"/>
        <w:ind w:firstLine="540"/>
        <w:jc w:val="both"/>
        <w:outlineLvl w:val="0"/>
        <w:rPr>
          <w:rFonts w:ascii="Times New Roman" w:hAnsi="Times New Roman" w:cs="Times New Roman"/>
          <w:b/>
          <w:sz w:val="28"/>
          <w:szCs w:val="24"/>
          <w:lang w:eastAsia="ar-SA"/>
        </w:rPr>
      </w:pPr>
      <w:r w:rsidRPr="006469F4">
        <w:rPr>
          <w:rFonts w:ascii="Times New Roman" w:hAnsi="Times New Roman" w:cs="Times New Roman"/>
          <w:sz w:val="28"/>
          <w:szCs w:val="28"/>
          <w:lang w:eastAsia="ar-SA"/>
        </w:rPr>
        <w:tab/>
      </w:r>
      <w:r w:rsidRPr="006469F4">
        <w:rPr>
          <w:rFonts w:ascii="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7A45C6" w:rsidRPr="006469F4" w:rsidRDefault="007A45C6" w:rsidP="00030452">
      <w:pPr>
        <w:suppressAutoHyphens/>
        <w:spacing w:after="0" w:line="240" w:lineRule="auto"/>
        <w:jc w:val="both"/>
        <w:rPr>
          <w:rFonts w:ascii="Times New Roman" w:hAnsi="Times New Roman" w:cs="Times New Roman"/>
          <w:b/>
          <w:bCs/>
          <w:sz w:val="28"/>
          <w:szCs w:val="28"/>
          <w:lang w:eastAsia="ar-SA"/>
        </w:rPr>
      </w:pPr>
    </w:p>
    <w:p w:rsidR="007A45C6" w:rsidRDefault="007A45C6" w:rsidP="00030452">
      <w:pPr>
        <w:suppressAutoHyphens/>
        <w:spacing w:after="0" w:line="240" w:lineRule="auto"/>
        <w:ind w:firstLine="709"/>
        <w:jc w:val="both"/>
        <w:rPr>
          <w:rFonts w:ascii="Times New Roman" w:hAnsi="Times New Roman" w:cs="Times New Roman"/>
          <w:kern w:val="2"/>
          <w:sz w:val="28"/>
          <w:szCs w:val="28"/>
          <w:lang w:eastAsia="ar-SA"/>
        </w:rPr>
      </w:pPr>
      <w:r w:rsidRPr="006469F4">
        <w:rPr>
          <w:rFonts w:ascii="Times New Roman" w:hAnsi="Times New Roman" w:cs="Times New Roman"/>
          <w:sz w:val="28"/>
          <w:szCs w:val="28"/>
          <w:lang w:eastAsia="ar-SA"/>
        </w:rPr>
        <w:t xml:space="preserve">Информирование  заявителей о порядке  </w:t>
      </w:r>
      <w:r w:rsidRPr="006469F4">
        <w:rPr>
          <w:rFonts w:ascii="Times New Roman" w:hAnsi="Times New Roman" w:cs="Times New Roman"/>
          <w:kern w:val="2"/>
          <w:sz w:val="28"/>
          <w:szCs w:val="28"/>
          <w:lang w:eastAsia="ar-SA"/>
        </w:rPr>
        <w:t xml:space="preserve">подачи  и рассмотрения жалобы </w:t>
      </w:r>
      <w:r w:rsidRPr="006469F4">
        <w:rPr>
          <w:rFonts w:ascii="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hAnsi="Times New Roman" w:cs="Times New Roman"/>
          <w:bCs/>
          <w:sz w:val="28"/>
          <w:szCs w:val="28"/>
          <w:lang w:eastAsia="ar-SA"/>
        </w:rPr>
        <w:t>муниципальной</w:t>
      </w:r>
      <w:r w:rsidRPr="006469F4">
        <w:rPr>
          <w:rFonts w:ascii="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hAnsi="Times New Roman" w:cs="Times New Roman"/>
          <w:sz w:val="28"/>
          <w:szCs w:val="28"/>
          <w:lang w:eastAsia="ar-SA"/>
        </w:rPr>
        <w:t xml:space="preserve"> государственных и </w:t>
      </w:r>
      <w:r>
        <w:rPr>
          <w:rFonts w:ascii="Times New Roman" w:hAnsi="Times New Roman" w:cs="Times New Roman"/>
          <w:sz w:val="28"/>
          <w:szCs w:val="28"/>
          <w:lang w:eastAsia="ar-SA"/>
        </w:rPr>
        <w:t>муниципальных услуг (функций)»</w:t>
      </w:r>
      <w:r w:rsidRPr="00030452">
        <w:rPr>
          <w:rFonts w:ascii="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hAnsi="Times New Roman" w:cs="Times New Roman"/>
          <w:bCs/>
          <w:sz w:val="28"/>
          <w:szCs w:val="28"/>
          <w:lang w:eastAsia="ar-SA"/>
        </w:rPr>
        <w:t>муниципальную</w:t>
      </w:r>
      <w:r w:rsidRPr="00030452">
        <w:rPr>
          <w:rFonts w:ascii="Times New Roman" w:hAnsi="Times New Roman" w:cs="Times New Roman"/>
          <w:sz w:val="28"/>
          <w:szCs w:val="28"/>
          <w:lang w:eastAsia="ar-SA"/>
        </w:rPr>
        <w:t xml:space="preserve"> услугу  </w:t>
      </w:r>
      <w:r w:rsidRPr="00030452">
        <w:rPr>
          <w:rFonts w:ascii="Times New Roman" w:hAnsi="Times New Roman" w:cs="Times New Roman"/>
          <w:kern w:val="2"/>
          <w:sz w:val="28"/>
          <w:szCs w:val="28"/>
          <w:lang w:eastAsia="ar-SA"/>
        </w:rPr>
        <w:t>осуществляется, в том числе по телефону, электронной почте,  при личном приёме.</w:t>
      </w:r>
    </w:p>
    <w:p w:rsidR="007A45C6" w:rsidRDefault="007A45C6" w:rsidP="00030452">
      <w:pPr>
        <w:suppressAutoHyphens/>
        <w:spacing w:after="0" w:line="240" w:lineRule="auto"/>
        <w:ind w:firstLine="709"/>
        <w:jc w:val="both"/>
        <w:rPr>
          <w:rFonts w:ascii="Times New Roman" w:hAnsi="Times New Roman" w:cs="Times New Roman"/>
          <w:kern w:val="2"/>
          <w:sz w:val="28"/>
          <w:szCs w:val="28"/>
          <w:lang w:eastAsia="ar-SA"/>
        </w:rPr>
      </w:pPr>
    </w:p>
    <w:p w:rsidR="007A45C6" w:rsidRPr="006469F4" w:rsidRDefault="007A45C6" w:rsidP="00030452">
      <w:pPr>
        <w:suppressAutoHyphens/>
        <w:spacing w:after="0" w:line="240" w:lineRule="auto"/>
        <w:ind w:firstLine="540"/>
        <w:jc w:val="both"/>
        <w:outlineLvl w:val="0"/>
        <w:rPr>
          <w:rFonts w:ascii="Times New Roman" w:hAnsi="Times New Roman" w:cs="Times New Roman"/>
          <w:b/>
          <w:sz w:val="28"/>
          <w:szCs w:val="24"/>
          <w:lang w:eastAsia="ar-SA"/>
        </w:rPr>
      </w:pPr>
      <w:r w:rsidRPr="006469F4">
        <w:rPr>
          <w:rFonts w:ascii="Times New Roman" w:hAnsi="Times New Roman" w:cs="Times New Roman"/>
          <w:b/>
          <w:sz w:val="28"/>
          <w:szCs w:val="24"/>
          <w:lang w:eastAsia="ar-SA"/>
        </w:rPr>
        <w:t>5.4.</w:t>
      </w:r>
      <w:r w:rsidRPr="006469F4">
        <w:rPr>
          <w:rFonts w:ascii="Times New Roman" w:hAnsi="Times New Roman" w:cs="Times New Roman"/>
          <w:sz w:val="28"/>
          <w:szCs w:val="24"/>
          <w:lang w:eastAsia="ar-SA"/>
        </w:rPr>
        <w:t xml:space="preserve"> </w:t>
      </w:r>
      <w:r w:rsidRPr="006469F4">
        <w:rPr>
          <w:rFonts w:ascii="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A45C6" w:rsidRPr="006469F4" w:rsidRDefault="007A45C6" w:rsidP="00030452">
      <w:pPr>
        <w:suppressAutoHyphens/>
        <w:spacing w:after="0" w:line="240" w:lineRule="auto"/>
        <w:ind w:firstLine="709"/>
        <w:jc w:val="both"/>
        <w:outlineLvl w:val="0"/>
        <w:rPr>
          <w:rFonts w:ascii="Times New Roman" w:hAnsi="Times New Roman" w:cs="Times New Roman"/>
          <w:b/>
          <w:sz w:val="28"/>
          <w:szCs w:val="24"/>
          <w:lang w:eastAsia="ar-SA"/>
        </w:rPr>
      </w:pPr>
    </w:p>
    <w:p w:rsidR="007A45C6" w:rsidRPr="006469F4" w:rsidRDefault="007A45C6" w:rsidP="00030452">
      <w:pPr>
        <w:suppressAutoHyphens/>
        <w:spacing w:after="0" w:line="240" w:lineRule="auto"/>
        <w:ind w:firstLine="709"/>
        <w:jc w:val="both"/>
        <w:outlineLvl w:val="0"/>
        <w:rPr>
          <w:rFonts w:ascii="Times New Roman" w:hAnsi="Times New Roman" w:cs="Times New Roman"/>
          <w:sz w:val="28"/>
          <w:szCs w:val="24"/>
          <w:lang w:eastAsia="ar-SA"/>
        </w:rPr>
      </w:pPr>
      <w:r w:rsidRPr="006469F4">
        <w:rPr>
          <w:rFonts w:ascii="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A45C6" w:rsidRPr="006469F4" w:rsidRDefault="007A45C6" w:rsidP="00030452">
      <w:pPr>
        <w:suppressAutoHyphens/>
        <w:spacing w:after="0" w:line="240" w:lineRule="auto"/>
        <w:ind w:firstLine="709"/>
        <w:jc w:val="both"/>
        <w:outlineLvl w:val="0"/>
        <w:rPr>
          <w:rFonts w:ascii="Times New Roman" w:hAnsi="Times New Roman" w:cs="Times New Roman"/>
          <w:sz w:val="28"/>
          <w:szCs w:val="24"/>
          <w:lang w:eastAsia="ar-SA"/>
        </w:rPr>
      </w:pPr>
      <w:r w:rsidRPr="006469F4">
        <w:rPr>
          <w:rFonts w:ascii="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7A45C6" w:rsidRPr="006469F4" w:rsidRDefault="007A45C6" w:rsidP="0003045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6469F4">
        <w:rPr>
          <w:rFonts w:ascii="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A45C6" w:rsidRPr="006469F4" w:rsidRDefault="007A45C6" w:rsidP="00030452">
      <w:pPr>
        <w:suppressAutoHyphens/>
        <w:spacing w:after="0" w:line="240" w:lineRule="auto"/>
        <w:ind w:firstLine="398"/>
        <w:jc w:val="both"/>
        <w:outlineLvl w:val="0"/>
        <w:rPr>
          <w:rFonts w:ascii="Times New Roman" w:hAnsi="Times New Roman" w:cs="Times New Roman"/>
          <w:sz w:val="28"/>
          <w:szCs w:val="28"/>
          <w:lang w:eastAsia="ar-SA"/>
        </w:rPr>
      </w:pPr>
      <w:r w:rsidRPr="006469F4">
        <w:rPr>
          <w:rFonts w:ascii="Times New Roman" w:hAnsi="Times New Roman" w:cs="Times New Roman"/>
          <w:sz w:val="28"/>
          <w:szCs w:val="28"/>
          <w:lang w:eastAsia="ar-SA"/>
        </w:rPr>
        <w:t>постановлением Администрации</w:t>
      </w:r>
      <w:r>
        <w:rPr>
          <w:rFonts w:ascii="Times New Roman" w:hAnsi="Times New Roman" w:cs="Times New Roman"/>
          <w:sz w:val="28"/>
          <w:szCs w:val="28"/>
          <w:lang w:eastAsia="ar-SA"/>
        </w:rPr>
        <w:t xml:space="preserve"> Солдатского сельсовета Фатежского</w:t>
      </w:r>
      <w:r w:rsidRPr="006469F4">
        <w:rPr>
          <w:rFonts w:ascii="Times New Roman" w:hAnsi="Times New Roman" w:cs="Times New Roman"/>
          <w:sz w:val="28"/>
          <w:szCs w:val="28"/>
          <w:lang w:eastAsia="ar-SA"/>
        </w:rPr>
        <w:t xml:space="preserve"> района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ar-SA"/>
        </w:rPr>
        <w:t xml:space="preserve">Солдатского сельсовета Фатежского </w:t>
      </w:r>
      <w:r w:rsidRPr="006469F4">
        <w:rPr>
          <w:rFonts w:ascii="Times New Roman" w:hAnsi="Times New Roman" w:cs="Times New Roman"/>
          <w:sz w:val="28"/>
          <w:szCs w:val="28"/>
          <w:lang w:eastAsia="ar-SA"/>
        </w:rPr>
        <w:t xml:space="preserve">района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ar-SA"/>
        </w:rPr>
        <w:t>Солдатского сельсовета Фатежского района</w:t>
      </w:r>
      <w:r w:rsidRPr="006469F4">
        <w:rPr>
          <w:rFonts w:ascii="Times New Roman" w:hAnsi="Times New Roman" w:cs="Times New Roman"/>
          <w:sz w:val="28"/>
          <w:szCs w:val="28"/>
          <w:lang w:eastAsia="ar-SA"/>
        </w:rPr>
        <w:t xml:space="preserve">»; </w:t>
      </w:r>
    </w:p>
    <w:p w:rsidR="007A45C6" w:rsidRPr="006469F4" w:rsidRDefault="007A45C6" w:rsidP="00030452">
      <w:pPr>
        <w:suppressAutoHyphens/>
        <w:spacing w:after="0" w:line="240" w:lineRule="auto"/>
        <w:jc w:val="both"/>
        <w:outlineLvl w:val="0"/>
        <w:rPr>
          <w:rFonts w:ascii="Times New Roman" w:hAnsi="Times New Roman" w:cs="Times New Roman"/>
          <w:sz w:val="28"/>
          <w:szCs w:val="28"/>
          <w:lang w:eastAsia="ar-SA"/>
        </w:rPr>
      </w:pPr>
    </w:p>
    <w:p w:rsidR="007A45C6" w:rsidRPr="006469F4" w:rsidRDefault="007A45C6" w:rsidP="00030452">
      <w:pPr>
        <w:autoSpaceDE w:val="0"/>
        <w:autoSpaceDN w:val="0"/>
        <w:adjustRightInd w:val="0"/>
        <w:spacing w:after="0" w:line="240" w:lineRule="auto"/>
        <w:jc w:val="both"/>
        <w:rPr>
          <w:rFonts w:ascii="Times New Roman" w:hAnsi="Times New Roman" w:cs="Times New Roman"/>
          <w:sz w:val="28"/>
          <w:szCs w:val="20"/>
          <w:lang w:eastAsia="ru-RU"/>
        </w:rPr>
      </w:pPr>
      <w:r w:rsidRPr="006469F4">
        <w:rPr>
          <w:rFonts w:ascii="Times New Roman" w:hAnsi="Times New Roman" w:cs="Times New Roman"/>
          <w:sz w:val="28"/>
          <w:szCs w:val="28"/>
          <w:lang w:eastAsia="ru-RU"/>
        </w:rPr>
        <w:t xml:space="preserve">Информация,  указанная в данном разделе, </w:t>
      </w:r>
      <w:r w:rsidRPr="006469F4">
        <w:rPr>
          <w:rFonts w:ascii="Times New Roman" w:hAnsi="Times New Roman" w:cs="Times New Roman"/>
          <w:sz w:val="28"/>
          <w:szCs w:val="20"/>
          <w:lang w:eastAsia="ru-RU"/>
        </w:rPr>
        <w:t>размещена  на  Едином портале.</w:t>
      </w:r>
    </w:p>
    <w:p w:rsidR="007A45C6" w:rsidRPr="006469F4" w:rsidRDefault="007A45C6" w:rsidP="00030452">
      <w:pPr>
        <w:suppressAutoHyphens/>
        <w:spacing w:after="0" w:line="240" w:lineRule="auto"/>
        <w:ind w:firstLine="709"/>
        <w:jc w:val="both"/>
        <w:rPr>
          <w:rFonts w:ascii="Times New Roman" w:hAnsi="Times New Roman" w:cs="Times New Roman"/>
          <w:kern w:val="2"/>
          <w:sz w:val="28"/>
          <w:szCs w:val="28"/>
          <w:lang w:eastAsia="ar-SA"/>
        </w:rPr>
      </w:pPr>
    </w:p>
    <w:p w:rsidR="007A45C6" w:rsidRPr="006469F4" w:rsidRDefault="007A45C6"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7A45C6" w:rsidRPr="006469F4" w:rsidRDefault="007A45C6"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7A45C6" w:rsidRPr="006469F4" w:rsidRDefault="007A45C6"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7A45C6" w:rsidRPr="006469F4" w:rsidRDefault="007A45C6"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7A45C6" w:rsidRPr="006469F4" w:rsidRDefault="007A45C6"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7A45C6" w:rsidRPr="006469F4" w:rsidRDefault="007A45C6"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7A45C6" w:rsidRPr="006469F4" w:rsidRDefault="007A45C6"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7A45C6" w:rsidRPr="006469F4" w:rsidRDefault="007A45C6" w:rsidP="006C1962">
      <w:pPr>
        <w:autoSpaceDE w:val="0"/>
        <w:spacing w:after="0" w:line="240" w:lineRule="auto"/>
        <w:jc w:val="both"/>
      </w:pPr>
    </w:p>
    <w:p w:rsidR="007A45C6" w:rsidRDefault="007A45C6"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A45C6" w:rsidRDefault="007A45C6"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A45C6" w:rsidRDefault="007A45C6"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A45C6" w:rsidRDefault="007A45C6"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A45C6" w:rsidRDefault="007A45C6"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A45C6" w:rsidRDefault="007A45C6"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A45C6" w:rsidRPr="00605D59" w:rsidRDefault="007A45C6"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7A45C6"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Pr="00605D59"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7A45C6" w:rsidRPr="00605D59" w:rsidRDefault="007A45C6"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7A45C6" w:rsidRDefault="007A45C6"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7A45C6" w:rsidRPr="00192638" w:rsidRDefault="007A45C6" w:rsidP="00A50055">
      <w:pPr>
        <w:widowControl w:val="0"/>
        <w:autoSpaceDE w:val="0"/>
        <w:autoSpaceDN w:val="0"/>
        <w:adjustRightInd w:val="0"/>
        <w:spacing w:after="0" w:line="240" w:lineRule="auto"/>
        <w:jc w:val="right"/>
        <w:rPr>
          <w:rFonts w:ascii="Times New Roman" w:hAnsi="Times New Roman" w:cs="Times New Roman"/>
          <w:color w:val="00B050"/>
          <w:sz w:val="20"/>
          <w:szCs w:val="20"/>
          <w:lang w:eastAsia="ru-RU"/>
        </w:rPr>
      </w:pPr>
      <w:r w:rsidRPr="00192638">
        <w:rPr>
          <w:rFonts w:ascii="Times New Roman" w:hAnsi="Times New Roman" w:cs="Times New Roman"/>
          <w:color w:val="00B050"/>
          <w:sz w:val="20"/>
          <w:szCs w:val="20"/>
          <w:lang w:eastAsia="ru-RU"/>
        </w:rPr>
        <w:t xml:space="preserve">предоставления муниципальной услуги </w:t>
      </w:r>
    </w:p>
    <w:p w:rsidR="007A45C6" w:rsidRPr="00192638" w:rsidRDefault="007A45C6"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7A45C6" w:rsidRPr="006469F4" w:rsidRDefault="007A45C6"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за </w:t>
      </w:r>
    </w:p>
    <w:p w:rsidR="007A45C6" w:rsidRPr="006469F4" w:rsidRDefault="007A45C6"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должности муниципальной службы в Администрации</w:t>
      </w:r>
      <w:r>
        <w:rPr>
          <w:rFonts w:ascii="Times New Roman" w:hAnsi="Times New Roman" w:cs="Times New Roman"/>
          <w:bCs/>
          <w:sz w:val="24"/>
          <w:szCs w:val="24"/>
          <w:lang w:eastAsia="ru-RU"/>
        </w:rPr>
        <w:t xml:space="preserve"> Солдатского сельсовета Фатежского района</w:t>
      </w:r>
      <w:r w:rsidRPr="006469F4">
        <w:rPr>
          <w:rFonts w:ascii="Times New Roman" w:hAnsi="Times New Roman" w:cs="Times New Roman"/>
          <w:bCs/>
          <w:sz w:val="24"/>
          <w:szCs w:val="24"/>
          <w:lang w:eastAsia="ru-RU"/>
        </w:rPr>
        <w:t>, и ежемесячной доплаты к пенсии выборным должностным лицам»</w:t>
      </w:r>
    </w:p>
    <w:p w:rsidR="007A45C6" w:rsidRPr="006469F4" w:rsidRDefault="007A45C6"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7A45C6" w:rsidRDefault="007A45C6"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7A45C6" w:rsidRDefault="007A45C6"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7A45C6" w:rsidRDefault="007A45C6"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7A45C6" w:rsidRPr="00605D59" w:rsidRDefault="007A45C6"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7A45C6" w:rsidRPr="00605D59" w:rsidRDefault="007A45C6"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7A45C6" w:rsidRPr="00605D59" w:rsidRDefault="007A45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A45C6" w:rsidRPr="00605D59" w:rsidRDefault="007A45C6"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7A45C6" w:rsidRPr="00605D59" w:rsidRDefault="007A45C6"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7A45C6" w:rsidRPr="00605D59" w:rsidRDefault="007A45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7A45C6" w:rsidRPr="00605D59" w:rsidRDefault="007A45C6"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7A45C6" w:rsidRPr="00605D59" w:rsidRDefault="007A45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7A45C6" w:rsidRPr="00605D59" w:rsidRDefault="007A45C6"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7A45C6" w:rsidRPr="00605D59" w:rsidRDefault="007A45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7A45C6" w:rsidRPr="00605D59" w:rsidRDefault="007A45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7A45C6" w:rsidRPr="00605D59" w:rsidRDefault="007A45C6"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7A45C6" w:rsidRPr="00605D59" w:rsidRDefault="007A45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7A45C6" w:rsidRPr="00605D59" w:rsidRDefault="007A45C6"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7A45C6" w:rsidRPr="00605D59" w:rsidRDefault="007A45C6" w:rsidP="00A50055">
      <w:pPr>
        <w:autoSpaceDE w:val="0"/>
        <w:autoSpaceDN w:val="0"/>
        <w:adjustRightInd w:val="0"/>
        <w:spacing w:after="0" w:line="240" w:lineRule="auto"/>
        <w:rPr>
          <w:rFonts w:ascii="Times New Roman" w:hAnsi="Times New Roman" w:cs="Times New Roman"/>
          <w:sz w:val="24"/>
          <w:szCs w:val="24"/>
          <w:lang w:eastAsia="ru-RU"/>
        </w:rPr>
      </w:pPr>
    </w:p>
    <w:p w:rsidR="007A45C6" w:rsidRPr="00605D59" w:rsidRDefault="007A45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7A45C6" w:rsidRPr="00605D59" w:rsidRDefault="007A45C6"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7A45C6" w:rsidRPr="00605D59" w:rsidRDefault="007A45C6"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7A45C6" w:rsidRPr="00605D59" w:rsidRDefault="007A45C6"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7A45C6" w:rsidRPr="00605D59" w:rsidRDefault="007A45C6"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7A45C6" w:rsidRPr="00605D59" w:rsidRDefault="007A45C6"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7A45C6" w:rsidRPr="00605D59" w:rsidRDefault="007A45C6"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7A45C6" w:rsidRPr="00605D59" w:rsidRDefault="007A45C6"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7A45C6" w:rsidRPr="00235879" w:rsidRDefault="007A45C6"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7A45C6" w:rsidRPr="00235879" w:rsidRDefault="007A45C6"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7A45C6" w:rsidRPr="00235879" w:rsidRDefault="007A45C6"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7A45C6" w:rsidRPr="00605D59" w:rsidRDefault="007A45C6" w:rsidP="00A50055">
      <w:pPr>
        <w:autoSpaceDE w:val="0"/>
        <w:autoSpaceDN w:val="0"/>
        <w:adjustRightInd w:val="0"/>
        <w:spacing w:after="0" w:line="240" w:lineRule="auto"/>
        <w:jc w:val="both"/>
        <w:rPr>
          <w:rFonts w:ascii="Times New Roman" w:hAnsi="Times New Roman" w:cs="Times New Roman"/>
          <w:sz w:val="24"/>
          <w:szCs w:val="24"/>
          <w:lang w:eastAsia="ru-RU"/>
        </w:rPr>
      </w:pPr>
    </w:p>
    <w:p w:rsidR="007A45C6" w:rsidRPr="00605D59" w:rsidRDefault="007A45C6"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A45C6" w:rsidRPr="00605D59" w:rsidRDefault="007A45C6" w:rsidP="00A50055">
      <w:pPr>
        <w:autoSpaceDE w:val="0"/>
        <w:autoSpaceDN w:val="0"/>
        <w:adjustRightInd w:val="0"/>
        <w:spacing w:after="0" w:line="240" w:lineRule="auto"/>
        <w:jc w:val="both"/>
        <w:rPr>
          <w:rFonts w:ascii="Times New Roman" w:hAnsi="Times New Roman" w:cs="Times New Roman"/>
          <w:sz w:val="24"/>
          <w:szCs w:val="24"/>
          <w:lang w:eastAsia="ru-RU"/>
        </w:rPr>
      </w:pPr>
    </w:p>
    <w:p w:rsidR="007A45C6" w:rsidRPr="00605D59" w:rsidRDefault="007A45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7A45C6" w:rsidRPr="00605D59" w:rsidRDefault="007A45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7A45C6" w:rsidRPr="00605D59" w:rsidRDefault="007A45C6" w:rsidP="00A50055">
      <w:pPr>
        <w:autoSpaceDE w:val="0"/>
        <w:autoSpaceDN w:val="0"/>
        <w:adjustRightInd w:val="0"/>
        <w:spacing w:after="0" w:line="240" w:lineRule="auto"/>
        <w:rPr>
          <w:rFonts w:ascii="Times New Roman" w:hAnsi="Times New Roman" w:cs="Times New Roman"/>
          <w:sz w:val="24"/>
          <w:szCs w:val="24"/>
          <w:lang w:eastAsia="ru-RU"/>
        </w:rPr>
      </w:pPr>
    </w:p>
    <w:p w:rsidR="007A45C6" w:rsidRPr="00605D59" w:rsidRDefault="007A45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7A45C6" w:rsidRPr="00605D59" w:rsidRDefault="007A45C6" w:rsidP="00A50055">
      <w:pPr>
        <w:autoSpaceDE w:val="0"/>
        <w:autoSpaceDN w:val="0"/>
        <w:adjustRightInd w:val="0"/>
        <w:spacing w:after="0" w:line="240" w:lineRule="auto"/>
        <w:rPr>
          <w:rFonts w:ascii="Times New Roman" w:hAnsi="Times New Roman" w:cs="Times New Roman"/>
          <w:sz w:val="24"/>
          <w:szCs w:val="24"/>
          <w:lang w:eastAsia="ru-RU"/>
        </w:rPr>
      </w:pPr>
    </w:p>
    <w:p w:rsidR="007A45C6" w:rsidRPr="00605D59" w:rsidRDefault="007A45C6"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w:t>
      </w:r>
    </w:p>
    <w:p w:rsidR="007A45C6" w:rsidRPr="00605D59" w:rsidRDefault="007A45C6"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7A45C6" w:rsidRDefault="007A45C6" w:rsidP="005F3A11">
      <w:pPr>
        <w:tabs>
          <w:tab w:val="left" w:pos="709"/>
        </w:tabs>
        <w:suppressAutoHyphens/>
        <w:spacing w:after="0" w:line="100" w:lineRule="atLeast"/>
        <w:jc w:val="both"/>
        <w:rPr>
          <w:color w:val="00000A"/>
          <w:lang w:eastAsia="ru-RU"/>
        </w:rPr>
      </w:pPr>
    </w:p>
    <w:p w:rsidR="007A45C6" w:rsidRDefault="007A45C6" w:rsidP="005F3A11">
      <w:pPr>
        <w:tabs>
          <w:tab w:val="left" w:pos="709"/>
        </w:tabs>
        <w:suppressAutoHyphens/>
        <w:spacing w:after="0" w:line="100" w:lineRule="atLeast"/>
        <w:jc w:val="both"/>
        <w:rPr>
          <w:color w:val="00000A"/>
          <w:lang w:eastAsia="ru-RU"/>
        </w:rPr>
      </w:pPr>
    </w:p>
    <w:p w:rsidR="007A45C6" w:rsidRDefault="007A45C6" w:rsidP="005F3A11">
      <w:pPr>
        <w:tabs>
          <w:tab w:val="left" w:pos="709"/>
        </w:tabs>
        <w:suppressAutoHyphens/>
        <w:spacing w:after="0" w:line="100" w:lineRule="atLeast"/>
        <w:jc w:val="both"/>
        <w:rPr>
          <w:color w:val="00000A"/>
          <w:lang w:eastAsia="ru-RU"/>
        </w:rPr>
      </w:pPr>
    </w:p>
    <w:p w:rsidR="007A45C6" w:rsidRDefault="007A45C6" w:rsidP="005F3A11">
      <w:pPr>
        <w:tabs>
          <w:tab w:val="left" w:pos="709"/>
        </w:tabs>
        <w:suppressAutoHyphens/>
        <w:spacing w:after="0" w:line="100" w:lineRule="atLeast"/>
        <w:jc w:val="both"/>
        <w:rPr>
          <w:color w:val="00000A"/>
          <w:lang w:eastAsia="ru-RU"/>
        </w:rPr>
      </w:pPr>
    </w:p>
    <w:sectPr w:rsidR="007A45C6" w:rsidSect="00A54867">
      <w:headerReference w:type="default" r:id="rId21"/>
      <w:pgSz w:w="11906" w:h="16838"/>
      <w:pgMar w:top="1134" w:right="1247" w:bottom="1134" w:left="1531" w:header="720" w:footer="720" w:gutter="0"/>
      <w:cols w:space="720"/>
      <w:formProt w:val="0"/>
      <w:titlePg/>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C6" w:rsidRDefault="007A45C6">
      <w:pPr>
        <w:spacing w:after="0" w:line="240" w:lineRule="auto"/>
      </w:pPr>
      <w:r>
        <w:separator/>
      </w:r>
    </w:p>
  </w:endnote>
  <w:endnote w:type="continuationSeparator" w:id="0">
    <w:p w:rsidR="007A45C6" w:rsidRDefault="007A4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C6" w:rsidRDefault="007A45C6">
      <w:pPr>
        <w:spacing w:after="0" w:line="240" w:lineRule="auto"/>
      </w:pPr>
      <w:r>
        <w:separator/>
      </w:r>
    </w:p>
  </w:footnote>
  <w:footnote w:type="continuationSeparator" w:id="0">
    <w:p w:rsidR="007A45C6" w:rsidRDefault="007A4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5C6" w:rsidRDefault="007A45C6"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7A45C6" w:rsidRDefault="007A45C6" w:rsidP="008E1AFC">
    <w:pPr>
      <w:pStyle w:val="Header"/>
      <w:ind w:firstLine="709"/>
      <w:jc w:val="center"/>
    </w:pPr>
  </w:p>
  <w:p w:rsidR="007A45C6" w:rsidRDefault="007A4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71DFB"/>
    <w:rsid w:val="00272F5E"/>
    <w:rsid w:val="00273CC3"/>
    <w:rsid w:val="00274E82"/>
    <w:rsid w:val="0028569E"/>
    <w:rsid w:val="002944AC"/>
    <w:rsid w:val="002A00F2"/>
    <w:rsid w:val="002A0645"/>
    <w:rsid w:val="002A716D"/>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573"/>
    <w:rsid w:val="003563BF"/>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1D7"/>
    <w:rsid w:val="00527B57"/>
    <w:rsid w:val="00540AAC"/>
    <w:rsid w:val="00541ADE"/>
    <w:rsid w:val="00550B19"/>
    <w:rsid w:val="005577E0"/>
    <w:rsid w:val="00565A8E"/>
    <w:rsid w:val="00566B3C"/>
    <w:rsid w:val="00570A75"/>
    <w:rsid w:val="00572E8E"/>
    <w:rsid w:val="00577C0A"/>
    <w:rsid w:val="00591A28"/>
    <w:rsid w:val="005931C8"/>
    <w:rsid w:val="0059506A"/>
    <w:rsid w:val="00595F81"/>
    <w:rsid w:val="005A4106"/>
    <w:rsid w:val="005A4CDD"/>
    <w:rsid w:val="005A5BF7"/>
    <w:rsid w:val="005A7CF1"/>
    <w:rsid w:val="005B2CEB"/>
    <w:rsid w:val="005B4C64"/>
    <w:rsid w:val="005C4707"/>
    <w:rsid w:val="005C575D"/>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2907"/>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45C6"/>
    <w:rsid w:val="007A658C"/>
    <w:rsid w:val="007A700D"/>
    <w:rsid w:val="007B28E3"/>
    <w:rsid w:val="007B2A80"/>
    <w:rsid w:val="007B6365"/>
    <w:rsid w:val="007C0B55"/>
    <w:rsid w:val="007C3FE1"/>
    <w:rsid w:val="007D0A21"/>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33D25"/>
    <w:rsid w:val="00834C7A"/>
    <w:rsid w:val="00837559"/>
    <w:rsid w:val="00851905"/>
    <w:rsid w:val="00851E43"/>
    <w:rsid w:val="00863A41"/>
    <w:rsid w:val="00870839"/>
    <w:rsid w:val="00872E14"/>
    <w:rsid w:val="008733AB"/>
    <w:rsid w:val="00894E19"/>
    <w:rsid w:val="008A09F1"/>
    <w:rsid w:val="008A147D"/>
    <w:rsid w:val="008A397D"/>
    <w:rsid w:val="008A4472"/>
    <w:rsid w:val="008A5BB2"/>
    <w:rsid w:val="008C6922"/>
    <w:rsid w:val="008D19EB"/>
    <w:rsid w:val="008D68CC"/>
    <w:rsid w:val="008D6F4E"/>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7174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54D5"/>
    <w:rsid w:val="00A32091"/>
    <w:rsid w:val="00A37C30"/>
    <w:rsid w:val="00A47734"/>
    <w:rsid w:val="00A50055"/>
    <w:rsid w:val="00A506AF"/>
    <w:rsid w:val="00A53242"/>
    <w:rsid w:val="00A54867"/>
    <w:rsid w:val="00A55E80"/>
    <w:rsid w:val="00A60F12"/>
    <w:rsid w:val="00A64563"/>
    <w:rsid w:val="00A736EE"/>
    <w:rsid w:val="00A80183"/>
    <w:rsid w:val="00A805C2"/>
    <w:rsid w:val="00A8103B"/>
    <w:rsid w:val="00A82A12"/>
    <w:rsid w:val="00A831F3"/>
    <w:rsid w:val="00A832DC"/>
    <w:rsid w:val="00A97EAD"/>
    <w:rsid w:val="00AB6676"/>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92BE1"/>
    <w:rsid w:val="00B92FAC"/>
    <w:rsid w:val="00B96E5E"/>
    <w:rsid w:val="00BA48E7"/>
    <w:rsid w:val="00BA4AE9"/>
    <w:rsid w:val="00BB17BF"/>
    <w:rsid w:val="00BB1B9E"/>
    <w:rsid w:val="00BC5653"/>
    <w:rsid w:val="00BD5DAB"/>
    <w:rsid w:val="00BE0B70"/>
    <w:rsid w:val="00BE6681"/>
    <w:rsid w:val="00BE6E2C"/>
    <w:rsid w:val="00BF1B11"/>
    <w:rsid w:val="00BF337F"/>
    <w:rsid w:val="00C0020B"/>
    <w:rsid w:val="00C10C4B"/>
    <w:rsid w:val="00C13B00"/>
    <w:rsid w:val="00C1571B"/>
    <w:rsid w:val="00C16C82"/>
    <w:rsid w:val="00C20DF7"/>
    <w:rsid w:val="00C2480E"/>
    <w:rsid w:val="00C30077"/>
    <w:rsid w:val="00C31C97"/>
    <w:rsid w:val="00C360DD"/>
    <w:rsid w:val="00C36BDD"/>
    <w:rsid w:val="00C45610"/>
    <w:rsid w:val="00C4646C"/>
    <w:rsid w:val="00C5055D"/>
    <w:rsid w:val="00C52519"/>
    <w:rsid w:val="00C55525"/>
    <w:rsid w:val="00C61E47"/>
    <w:rsid w:val="00C649C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94BC9"/>
    <w:rsid w:val="00FA563F"/>
    <w:rsid w:val="00FB5463"/>
    <w:rsid w:val="00FB6063"/>
    <w:rsid w:val="00FB6B06"/>
    <w:rsid w:val="00FB7BA7"/>
    <w:rsid w:val="00FC209B"/>
    <w:rsid w:val="00FC6B3E"/>
    <w:rsid w:val="00FC7B3A"/>
    <w:rsid w:val="00FD21D5"/>
    <w:rsid w:val="00FD3CF0"/>
    <w:rsid w:val="00FE4CB8"/>
    <w:rsid w:val="00FF38E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link w:val="ConsPlusNormal0"/>
    <w:uiPriority w:val="99"/>
    <w:rsid w:val="008E1AFC"/>
    <w:pPr>
      <w:widowControl w:val="0"/>
      <w:autoSpaceDE w:val="0"/>
      <w:autoSpaceDN w:val="0"/>
      <w:adjustRightInd w:val="0"/>
      <w:ind w:firstLine="720"/>
    </w:pPr>
    <w:rPr>
      <w:rFonts w:ascii="Arial" w:hAnsi="Arial"/>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bCs/>
      <w:sz w:val="52"/>
      <w:szCs w:val="52"/>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bCs/>
      <w:sz w:val="36"/>
      <w:szCs w:val="36"/>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bCs/>
      <w:sz w:val="40"/>
      <w:szCs w:val="4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uiPriority w:val="99"/>
    <w:locked/>
    <w:rsid w:val="009557EE"/>
    <w:rPr>
      <w:rFonts w:ascii="Arial" w:hAnsi="Arial"/>
      <w:sz w:val="22"/>
      <w:lang w:val="ru-RU" w:eastAsia="ru-RU"/>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091190306">
      <w:marLeft w:val="0"/>
      <w:marRight w:val="0"/>
      <w:marTop w:val="0"/>
      <w:marBottom w:val="0"/>
      <w:divBdr>
        <w:top w:val="none" w:sz="0" w:space="0" w:color="auto"/>
        <w:left w:val="none" w:sz="0" w:space="0" w:color="auto"/>
        <w:bottom w:val="none" w:sz="0" w:space="0" w:color="auto"/>
        <w:right w:val="none" w:sz="0" w:space="0" w:color="auto"/>
      </w:divBdr>
    </w:div>
    <w:div w:id="2091190311">
      <w:marLeft w:val="0"/>
      <w:marRight w:val="0"/>
      <w:marTop w:val="0"/>
      <w:marBottom w:val="0"/>
      <w:divBdr>
        <w:top w:val="none" w:sz="0" w:space="0" w:color="auto"/>
        <w:left w:val="none" w:sz="0" w:space="0" w:color="auto"/>
        <w:bottom w:val="none" w:sz="0" w:space="0" w:color="auto"/>
        <w:right w:val="none" w:sz="0" w:space="0" w:color="auto"/>
      </w:divBdr>
      <w:divsChild>
        <w:div w:id="2091190309">
          <w:marLeft w:val="0"/>
          <w:marRight w:val="0"/>
          <w:marTop w:val="0"/>
          <w:marBottom w:val="0"/>
          <w:divBdr>
            <w:top w:val="none" w:sz="0" w:space="0" w:color="auto"/>
            <w:left w:val="none" w:sz="0" w:space="0" w:color="auto"/>
            <w:bottom w:val="none" w:sz="0" w:space="0" w:color="auto"/>
            <w:right w:val="none" w:sz="0" w:space="0" w:color="auto"/>
          </w:divBdr>
          <w:divsChild>
            <w:div w:id="2091190307">
              <w:marLeft w:val="-150"/>
              <w:marRight w:val="-150"/>
              <w:marTop w:val="0"/>
              <w:marBottom w:val="0"/>
              <w:divBdr>
                <w:top w:val="none" w:sz="0" w:space="0" w:color="auto"/>
                <w:left w:val="none" w:sz="0" w:space="0" w:color="auto"/>
                <w:bottom w:val="none" w:sz="0" w:space="0" w:color="auto"/>
                <w:right w:val="none" w:sz="0" w:space="0" w:color="auto"/>
              </w:divBdr>
              <w:divsChild>
                <w:div w:id="2091190308">
                  <w:marLeft w:val="0"/>
                  <w:marRight w:val="0"/>
                  <w:marTop w:val="0"/>
                  <w:marBottom w:val="0"/>
                  <w:divBdr>
                    <w:top w:val="none" w:sz="0" w:space="0" w:color="auto"/>
                    <w:left w:val="none" w:sz="0" w:space="0" w:color="auto"/>
                    <w:bottom w:val="none" w:sz="0" w:space="0" w:color="auto"/>
                    <w:right w:val="none" w:sz="0" w:space="0" w:color="auto"/>
                  </w:divBdr>
                  <w:divsChild>
                    <w:div w:id="2091190310">
                      <w:marLeft w:val="-150"/>
                      <w:marRight w:val="-150"/>
                      <w:marTop w:val="0"/>
                      <w:marBottom w:val="0"/>
                      <w:divBdr>
                        <w:top w:val="none" w:sz="0" w:space="0" w:color="auto"/>
                        <w:left w:val="none" w:sz="0" w:space="0" w:color="auto"/>
                        <w:bottom w:val="none" w:sz="0" w:space="0" w:color="auto"/>
                        <w:right w:val="none" w:sz="0" w:space="0" w:color="auto"/>
                      </w:divBdr>
                      <w:divsChild>
                        <w:div w:id="2091190312">
                          <w:marLeft w:val="0"/>
                          <w:marRight w:val="0"/>
                          <w:marTop w:val="0"/>
                          <w:marBottom w:val="0"/>
                          <w:divBdr>
                            <w:top w:val="none" w:sz="0" w:space="0" w:color="auto"/>
                            <w:left w:val="none" w:sz="0" w:space="0" w:color="auto"/>
                            <w:bottom w:val="none" w:sz="0" w:space="0" w:color="auto"/>
                            <w:right w:val="none" w:sz="0" w:space="0" w:color="auto"/>
                          </w:divBdr>
                          <w:divsChild>
                            <w:div w:id="2091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90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http://&#1084;&#1086;&#1089;&#1086;&#1083;&#1076;&#1072;&#1090;&#1089;&#1082;&#1080;&#1081;.&#1088;&#1092;" TargetMode="External"/><Relationship Id="rId18" Type="http://schemas.openxmlformats.org/officeDocument/2006/relationships/hyperlink" Target="consultantplus://offline/ref=1BFDAD49D407E9D306FE11C7CC69B924870ADD548527021586FDADCCC0525CA2279BBE4D1F8F92254FF15FGDO3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2cD22I"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7D1C600BFc82AI" TargetMode="External"/><Relationship Id="rId20" Type="http://schemas.openxmlformats.org/officeDocument/2006/relationships/hyperlink" Target="http://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5" Type="http://schemas.openxmlformats.org/officeDocument/2006/relationships/footnotes" Target="footnotes.xml"/><Relationship Id="rId15" Type="http://schemas.openxmlformats.org/officeDocument/2006/relationships/hyperlink" Target="consultantplus://offline/ref=1E4B1667937444D9C9D0EDA0BEDCC0C7E8064701CB810CD5B0D12348EC30F30E417AA866DC02868D5D4357f9Z7I" TargetMode="External"/><Relationship Id="rId23" Type="http://schemas.openxmlformats.org/officeDocument/2006/relationships/theme" Target="theme/theme1.xml"/><Relationship Id="rId10" Type="http://schemas.openxmlformats.org/officeDocument/2006/relationships/hyperlink" Target="garantF1://12025128.0"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1084;&#1086;&#1089;&#1086;&#1083;&#1076;&#1072;&#1090;&#1089;&#1082;&#1080;&#1081;.&#1088;&#109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725</TotalTime>
  <Pages>26</Pages>
  <Words>8320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 Инна</cp:lastModifiedBy>
  <cp:revision>34</cp:revision>
  <cp:lastPrinted>2017-08-24T08:35:00Z</cp:lastPrinted>
  <dcterms:created xsi:type="dcterms:W3CDTF">2018-05-24T11:48:00Z</dcterms:created>
  <dcterms:modified xsi:type="dcterms:W3CDTF">2018-12-19T10:21:00Z</dcterms:modified>
</cp:coreProperties>
</file>